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9" w:rsidRDefault="00272489" w:rsidP="00CC4EE4">
      <w:pPr>
        <w:jc w:val="center"/>
        <w:rPr>
          <w:rFonts w:ascii="Comic Sans MS" w:hAnsi="Comic Sans MS"/>
          <w:b/>
          <w:sz w:val="20"/>
          <w:szCs w:val="20"/>
        </w:rPr>
      </w:pPr>
    </w:p>
    <w:p w:rsidR="00272489" w:rsidRDefault="00272489" w:rsidP="00CC4EE4">
      <w:pPr>
        <w:jc w:val="center"/>
        <w:rPr>
          <w:rFonts w:ascii="Comic Sans MS" w:hAnsi="Comic Sans MS"/>
          <w:b/>
          <w:sz w:val="20"/>
          <w:szCs w:val="20"/>
        </w:rPr>
      </w:pPr>
    </w:p>
    <w:p w:rsidR="00897B5E" w:rsidRPr="00434660" w:rsidRDefault="00CC4EE4" w:rsidP="00CC4EE4">
      <w:pPr>
        <w:jc w:val="center"/>
        <w:rPr>
          <w:rFonts w:ascii="Comic Sans MS" w:hAnsi="Comic Sans MS"/>
          <w:b/>
          <w:sz w:val="20"/>
          <w:szCs w:val="20"/>
        </w:rPr>
      </w:pPr>
      <w:r w:rsidRPr="00434660">
        <w:rPr>
          <w:rFonts w:ascii="Comic Sans MS" w:hAnsi="Comic Sans MS"/>
          <w:b/>
          <w:sz w:val="20"/>
          <w:szCs w:val="20"/>
        </w:rPr>
        <w:t>ANUNCIO</w:t>
      </w:r>
    </w:p>
    <w:p w:rsidR="00CC4EE4" w:rsidRPr="00434660" w:rsidRDefault="00CC4EE4">
      <w:pPr>
        <w:rPr>
          <w:rFonts w:ascii="Comic Sans MS" w:hAnsi="Comic Sans MS"/>
          <w:sz w:val="20"/>
          <w:szCs w:val="20"/>
        </w:rPr>
      </w:pPr>
    </w:p>
    <w:p w:rsidR="00CC4EE4" w:rsidRPr="00434660" w:rsidRDefault="00CC4EE4" w:rsidP="00CC4EE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434660">
        <w:rPr>
          <w:rFonts w:ascii="Comic Sans MS" w:hAnsi="Comic Sans MS"/>
          <w:b/>
          <w:sz w:val="20"/>
          <w:szCs w:val="20"/>
        </w:rPr>
        <w:t>Entidad adjudicadora: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/>
          <w:sz w:val="20"/>
          <w:szCs w:val="20"/>
        </w:rPr>
        <w:t>Organismo: Ilmo. Ayuntamiento de Zalamea de la Serena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/>
          <w:sz w:val="20"/>
          <w:szCs w:val="20"/>
        </w:rPr>
        <w:t>Dependencia que tramita el expediente: Secretaria General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/>
          <w:sz w:val="20"/>
          <w:szCs w:val="20"/>
        </w:rPr>
        <w:t>Número de expediente:</w:t>
      </w:r>
      <w:r w:rsidR="00DB4D7E">
        <w:rPr>
          <w:rFonts w:ascii="Comic Sans MS" w:hAnsi="Comic Sans MS"/>
          <w:sz w:val="20"/>
          <w:szCs w:val="20"/>
        </w:rPr>
        <w:t xml:space="preserve"> </w:t>
      </w:r>
      <w:r w:rsidR="00E23130">
        <w:rPr>
          <w:rFonts w:ascii="Comic Sans MS" w:hAnsi="Comic Sans MS"/>
          <w:sz w:val="20"/>
          <w:szCs w:val="20"/>
        </w:rPr>
        <w:t>3/2014</w:t>
      </w:r>
    </w:p>
    <w:p w:rsidR="00CC4EE4" w:rsidRPr="00434660" w:rsidRDefault="00CC4EE4" w:rsidP="00CC4EE4">
      <w:pPr>
        <w:ind w:left="1080"/>
        <w:jc w:val="both"/>
        <w:rPr>
          <w:rFonts w:ascii="Comic Sans MS" w:hAnsi="Comic Sans MS"/>
          <w:sz w:val="20"/>
          <w:szCs w:val="20"/>
        </w:rPr>
      </w:pPr>
    </w:p>
    <w:p w:rsidR="00CC4EE4" w:rsidRPr="00434660" w:rsidRDefault="00CC4EE4" w:rsidP="00CC4EE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434660">
        <w:rPr>
          <w:rFonts w:ascii="Comic Sans MS" w:hAnsi="Comic Sans MS"/>
          <w:b/>
          <w:sz w:val="20"/>
          <w:szCs w:val="20"/>
        </w:rPr>
        <w:t>Objeto del Contrato:</w:t>
      </w:r>
    </w:p>
    <w:p w:rsidR="00CC4EE4" w:rsidRPr="00AE6C2C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/>
          <w:sz w:val="20"/>
          <w:szCs w:val="20"/>
        </w:rPr>
        <w:t xml:space="preserve">Descripción del objeto: </w:t>
      </w:r>
      <w:r w:rsidR="00E23130">
        <w:rPr>
          <w:bCs/>
          <w:color w:val="000000"/>
        </w:rPr>
        <w:t>GESTIÓN DE RESIDENCIA MIXTA DE MAYORES ADOLFO SUAREZ.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División por lotes y número:</w:t>
      </w:r>
      <w:r w:rsidR="00DB4D7E">
        <w:rPr>
          <w:rFonts w:ascii="Comic Sans MS" w:hAnsi="Comic Sans MS" w:cs="Arial"/>
          <w:color w:val="000000"/>
          <w:sz w:val="20"/>
          <w:szCs w:val="20"/>
        </w:rPr>
        <w:t xml:space="preserve"> No procede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Lugar de ejecución: Zalamea de la Serena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Plaza de ejecución (</w:t>
      </w:r>
      <w:r w:rsidR="00E23130">
        <w:rPr>
          <w:rFonts w:ascii="Comic Sans MS" w:hAnsi="Comic Sans MS" w:cs="Arial"/>
          <w:color w:val="000000"/>
          <w:sz w:val="20"/>
          <w:szCs w:val="20"/>
        </w:rPr>
        <w:t>Hasta 31 de diciembre de 2015 con posibilidad de prórroga</w:t>
      </w:r>
      <w:r w:rsidRPr="00434660">
        <w:rPr>
          <w:rFonts w:ascii="Comic Sans MS" w:hAnsi="Comic Sans MS" w:cs="Arial"/>
          <w:color w:val="000000"/>
          <w:sz w:val="20"/>
          <w:szCs w:val="20"/>
        </w:rPr>
        <w:t>)</w:t>
      </w:r>
      <w:r w:rsidR="00AE6C2C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CC4EE4" w:rsidRPr="00434660" w:rsidRDefault="00CC4EE4" w:rsidP="00CC4EE4">
      <w:pPr>
        <w:ind w:left="1080"/>
        <w:jc w:val="both"/>
        <w:rPr>
          <w:rFonts w:ascii="Comic Sans MS" w:hAnsi="Comic Sans MS"/>
          <w:sz w:val="20"/>
          <w:szCs w:val="20"/>
        </w:rPr>
      </w:pPr>
    </w:p>
    <w:p w:rsidR="00CC4EE4" w:rsidRPr="00434660" w:rsidRDefault="00CC4EE4" w:rsidP="00CC4EE4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Tramitación, procedimiento y forma de adjudicación: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 xml:space="preserve">Tramitación: </w:t>
      </w:r>
      <w:r w:rsidR="00AE6C2C">
        <w:rPr>
          <w:rFonts w:ascii="Comic Sans MS" w:hAnsi="Comic Sans MS" w:cs="Arial"/>
          <w:color w:val="000000"/>
          <w:sz w:val="20"/>
          <w:szCs w:val="20"/>
        </w:rPr>
        <w:t>Ordinaria</w:t>
      </w:r>
    </w:p>
    <w:p w:rsidR="00CC4EE4" w:rsidRPr="00D208EB" w:rsidRDefault="00EB7077" w:rsidP="00CC4EE4">
      <w:pPr>
        <w:numPr>
          <w:ilvl w:val="1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D208EB">
        <w:rPr>
          <w:rFonts w:ascii="Comic Sans MS" w:hAnsi="Comic Sans MS" w:cs="Arial"/>
          <w:sz w:val="20"/>
          <w:szCs w:val="20"/>
        </w:rPr>
        <w:t xml:space="preserve">Procedimiento: </w:t>
      </w:r>
      <w:r w:rsidR="00E23130">
        <w:rPr>
          <w:rFonts w:ascii="Comic Sans MS" w:hAnsi="Comic Sans MS" w:cs="Arial"/>
          <w:sz w:val="20"/>
          <w:szCs w:val="20"/>
        </w:rPr>
        <w:t>Abierto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Forma de adjudicación: Varios criterios, de conformidad con lo establecido en el Pliego de Cláusulas Administrativas Particulares.</w:t>
      </w:r>
    </w:p>
    <w:p w:rsidR="00CC4EE4" w:rsidRDefault="00530205" w:rsidP="00CC4EE4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Presupuesto base de licitación:</w:t>
      </w:r>
      <w:r w:rsidRPr="00434660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E23130">
        <w:rPr>
          <w:rFonts w:ascii="Comic Sans MS" w:hAnsi="Comic Sans MS" w:cs="Arial"/>
          <w:color w:val="000000"/>
          <w:sz w:val="20"/>
          <w:szCs w:val="20"/>
        </w:rPr>
        <w:t xml:space="preserve">No procede. Se establece un </w:t>
      </w:r>
      <w:r w:rsidR="00E23130">
        <w:rPr>
          <w:rFonts w:ascii="Arial" w:hAnsi="Arial" w:cs="Arial"/>
          <w:color w:val="000000"/>
          <w:sz w:val="22"/>
          <w:szCs w:val="22"/>
        </w:rPr>
        <w:t>Canon anual a satisfacer por el adjudicatario de  de 2</w:t>
      </w:r>
    </w:p>
    <w:p w:rsidR="00530205" w:rsidRPr="00434660" w:rsidRDefault="00530205" w:rsidP="00530205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CC4EE4" w:rsidRPr="00434660" w:rsidRDefault="00CC4EE4" w:rsidP="00CC4EE4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Garantías:</w:t>
      </w:r>
    </w:p>
    <w:p w:rsidR="00CC4EE4" w:rsidRPr="00434660" w:rsidRDefault="00CC4EE4" w:rsidP="00CC4EE4">
      <w:pPr>
        <w:numPr>
          <w:ilvl w:val="0"/>
          <w:numId w:val="3"/>
        </w:numPr>
        <w:ind w:firstLine="550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sz w:val="20"/>
          <w:szCs w:val="20"/>
        </w:rPr>
        <w:t xml:space="preserve">Provisional: </w:t>
      </w:r>
      <w:r w:rsidR="00CD13EE">
        <w:rPr>
          <w:rFonts w:ascii="Comic Sans MS" w:hAnsi="Comic Sans MS" w:cs="Arial"/>
          <w:sz w:val="20"/>
          <w:szCs w:val="20"/>
        </w:rPr>
        <w:t>600 euros</w:t>
      </w:r>
    </w:p>
    <w:p w:rsidR="00CC4EE4" w:rsidRPr="00434660" w:rsidRDefault="00CC4EE4" w:rsidP="00CC4EE4">
      <w:pPr>
        <w:numPr>
          <w:ilvl w:val="0"/>
          <w:numId w:val="3"/>
        </w:numPr>
        <w:ind w:firstLine="550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sz w:val="20"/>
          <w:szCs w:val="20"/>
        </w:rPr>
        <w:t xml:space="preserve">Definitiva: </w:t>
      </w:r>
      <w:r w:rsidR="00CD13EE">
        <w:rPr>
          <w:rFonts w:ascii="Comic Sans MS" w:hAnsi="Comic Sans MS" w:cs="Arial"/>
          <w:sz w:val="20"/>
          <w:szCs w:val="20"/>
        </w:rPr>
        <w:t>6.000 euros</w:t>
      </w:r>
      <w:r w:rsidRPr="00434660">
        <w:rPr>
          <w:rFonts w:ascii="Comic Sans MS" w:hAnsi="Comic Sans MS" w:cs="Arial"/>
          <w:sz w:val="20"/>
          <w:szCs w:val="20"/>
        </w:rPr>
        <w:t xml:space="preserve"> </w:t>
      </w:r>
    </w:p>
    <w:p w:rsidR="00CC4EE4" w:rsidRPr="00434660" w:rsidRDefault="00CC4EE4" w:rsidP="00CC4EE4">
      <w:pPr>
        <w:jc w:val="both"/>
        <w:rPr>
          <w:rFonts w:ascii="Comic Sans MS" w:hAnsi="Comic Sans MS" w:cs="Arial"/>
          <w:sz w:val="20"/>
          <w:szCs w:val="20"/>
        </w:rPr>
      </w:pPr>
    </w:p>
    <w:p w:rsidR="00CC4EE4" w:rsidRPr="00434660" w:rsidRDefault="00CC4EE4" w:rsidP="00CC4EE4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434660">
        <w:rPr>
          <w:rFonts w:ascii="Comic Sans MS" w:hAnsi="Comic Sans MS" w:cs="Arial"/>
          <w:b/>
          <w:sz w:val="20"/>
          <w:szCs w:val="20"/>
        </w:rPr>
        <w:t>Obtención de documentación e información: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sz w:val="20"/>
          <w:szCs w:val="20"/>
        </w:rPr>
        <w:t>Entidad: Ilmo. Ayuntamiento de Zalamea de la Serena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Domicilio: Plaza Calderón de la Barca, s/n</w:t>
      </w:r>
    </w:p>
    <w:p w:rsidR="00CC4EE4" w:rsidRPr="00434660" w:rsidRDefault="00CC4EE4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Localidad y códi</w:t>
      </w:r>
      <w:r w:rsidR="00AD309D" w:rsidRPr="00434660">
        <w:rPr>
          <w:rFonts w:ascii="Comic Sans MS" w:hAnsi="Comic Sans MS" w:cs="Arial"/>
          <w:color w:val="000000"/>
          <w:sz w:val="20"/>
          <w:szCs w:val="20"/>
        </w:rPr>
        <w:t>go postal: Zalamea de la Serena (Badajoz) – 06430</w:t>
      </w:r>
    </w:p>
    <w:p w:rsidR="00AD309D" w:rsidRPr="00434660" w:rsidRDefault="00AD309D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Teléfono 924 780 032</w:t>
      </w:r>
    </w:p>
    <w:p w:rsidR="00AD309D" w:rsidRPr="00434660" w:rsidRDefault="00AD309D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Fax: 924 780 419</w:t>
      </w:r>
    </w:p>
    <w:p w:rsidR="00AD309D" w:rsidRPr="00434660" w:rsidRDefault="00AD309D" w:rsidP="00CC4EE4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 xml:space="preserve">Plazo de obtención de documentos e información: Desde el mismo día que aparezca publicado este Anuncio en el Perfil del Contratante del órgano de Contratación y, hasta </w:t>
      </w:r>
      <w:r w:rsidR="00CD13EE">
        <w:rPr>
          <w:rFonts w:ascii="Comic Sans MS" w:hAnsi="Comic Sans MS" w:cs="Arial"/>
          <w:color w:val="000000"/>
          <w:sz w:val="20"/>
          <w:szCs w:val="20"/>
        </w:rPr>
        <w:t>la fecha de finalización del plazo para presentación de propuestas</w:t>
      </w:r>
      <w:r w:rsidR="00416E42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AD309D" w:rsidRPr="00B23DEC" w:rsidRDefault="00AD309D" w:rsidP="00214CB2">
      <w:pPr>
        <w:ind w:left="1080"/>
        <w:jc w:val="both"/>
        <w:rPr>
          <w:rFonts w:ascii="Comic Sans MS" w:hAnsi="Comic Sans MS" w:cs="Arial"/>
          <w:color w:val="FF00FF"/>
          <w:sz w:val="20"/>
          <w:szCs w:val="20"/>
        </w:rPr>
      </w:pPr>
    </w:p>
    <w:p w:rsidR="00AD309D" w:rsidRPr="00434660" w:rsidRDefault="00AD309D" w:rsidP="00AD309D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Requisitos específicos del contratista:</w:t>
      </w:r>
    </w:p>
    <w:p w:rsidR="00AD309D" w:rsidRPr="00434660" w:rsidRDefault="00AD309D" w:rsidP="00AD309D">
      <w:pPr>
        <w:numPr>
          <w:ilvl w:val="2"/>
          <w:numId w:val="1"/>
        </w:numPr>
        <w:tabs>
          <w:tab w:val="clear" w:pos="2263"/>
          <w:tab w:val="num" w:pos="1440"/>
        </w:tabs>
        <w:ind w:hanging="1070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Clasificación: No procede</w:t>
      </w:r>
    </w:p>
    <w:p w:rsidR="00AD309D" w:rsidRPr="00434660" w:rsidRDefault="00AD309D" w:rsidP="00AD309D">
      <w:pPr>
        <w:numPr>
          <w:ilvl w:val="2"/>
          <w:numId w:val="1"/>
        </w:numPr>
        <w:tabs>
          <w:tab w:val="clear" w:pos="2263"/>
          <w:tab w:val="num" w:pos="1440"/>
        </w:tabs>
        <w:ind w:left="720" w:firstLine="360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 xml:space="preserve">Solvencia económica, financiera, técnica y profesional. Según </w:t>
      </w:r>
      <w:r w:rsidR="00214CB2">
        <w:rPr>
          <w:rFonts w:ascii="Comic Sans MS" w:hAnsi="Comic Sans MS" w:cs="Arial"/>
          <w:color w:val="000000"/>
          <w:sz w:val="20"/>
          <w:szCs w:val="20"/>
        </w:rPr>
        <w:t>el TRLCSP y Pliegos.</w:t>
      </w:r>
    </w:p>
    <w:p w:rsidR="00AD309D" w:rsidRDefault="00AD309D" w:rsidP="00AD309D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434660" w:rsidRPr="00434660" w:rsidRDefault="00434660" w:rsidP="00AD309D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AD309D" w:rsidRPr="00720D43" w:rsidRDefault="00AD309D" w:rsidP="00AD309D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Presentación de las solicitudes de participación:</w:t>
      </w:r>
    </w:p>
    <w:p w:rsidR="00214CB2" w:rsidRPr="00720D43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720D43">
        <w:rPr>
          <w:rFonts w:ascii="Comic Sans MS" w:hAnsi="Comic Sans MS" w:cs="Arial"/>
          <w:sz w:val="20"/>
          <w:szCs w:val="20"/>
        </w:rPr>
        <w:t xml:space="preserve">Fecha límite de presentación: </w:t>
      </w:r>
      <w:r w:rsidR="00720D43" w:rsidRPr="00720D43">
        <w:rPr>
          <w:rFonts w:ascii="Comic Sans MS" w:hAnsi="Comic Sans MS" w:cs="Arial"/>
          <w:sz w:val="20"/>
          <w:szCs w:val="20"/>
        </w:rPr>
        <w:t>20 días naturales a partir de la fecha de inserción de este anuncio en el Perfil del Contratante.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lastRenderedPageBreak/>
        <w:t>Documentación a presentar: La indicada en el Pliego de Cláusulas Administrativas.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 xml:space="preserve">Lugar de presentación: </w:t>
      </w:r>
    </w:p>
    <w:p w:rsidR="00AD309D" w:rsidRPr="00434660" w:rsidRDefault="00AD309D" w:rsidP="00AD309D">
      <w:pPr>
        <w:numPr>
          <w:ilvl w:val="3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Entidad: Ilmo. Ayuntamiento de Zalamea de la Serena</w:t>
      </w:r>
    </w:p>
    <w:p w:rsidR="00AD309D" w:rsidRPr="00434660" w:rsidRDefault="00AD309D" w:rsidP="00AD309D">
      <w:pPr>
        <w:numPr>
          <w:ilvl w:val="3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Domicilio: Plaza Calderón de la Barca, s/n</w:t>
      </w:r>
    </w:p>
    <w:p w:rsidR="00AD309D" w:rsidRPr="00434660" w:rsidRDefault="00AD309D" w:rsidP="00AD309D">
      <w:pPr>
        <w:numPr>
          <w:ilvl w:val="3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Localidad y código postal: Zalamea de la Serena (Badajoz) – 06430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Plazo durante el cual el licitador está obligado a mantener su oferta: La establecida legalmente.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Admisión de variantes: No procede.</w:t>
      </w:r>
    </w:p>
    <w:p w:rsidR="00AD309D" w:rsidRPr="00CD13EE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  <w:u w:val="single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Número previsto de empresas a las que se pretende invitar</w:t>
      </w:r>
      <w:r w:rsidR="00214CB2">
        <w:rPr>
          <w:rFonts w:ascii="Comic Sans MS" w:hAnsi="Comic Sans MS" w:cs="Arial"/>
          <w:color w:val="000000"/>
          <w:sz w:val="20"/>
          <w:szCs w:val="20"/>
        </w:rPr>
        <w:t xml:space="preserve">: </w:t>
      </w:r>
      <w:r w:rsidR="00CD13EE">
        <w:rPr>
          <w:rFonts w:ascii="Comic Sans MS" w:hAnsi="Comic Sans MS" w:cs="Arial"/>
          <w:color w:val="000000"/>
          <w:sz w:val="20"/>
          <w:szCs w:val="20"/>
        </w:rPr>
        <w:t>No procede</w:t>
      </w:r>
    </w:p>
    <w:p w:rsidR="00CD13EE" w:rsidRPr="00434660" w:rsidRDefault="00CD13EE" w:rsidP="00CD13EE">
      <w:pPr>
        <w:ind w:left="1440"/>
        <w:jc w:val="both"/>
        <w:rPr>
          <w:rFonts w:ascii="Comic Sans MS" w:hAnsi="Comic Sans MS" w:cs="Arial"/>
          <w:color w:val="000000"/>
          <w:sz w:val="20"/>
          <w:szCs w:val="20"/>
          <w:u w:val="single"/>
        </w:rPr>
      </w:pPr>
    </w:p>
    <w:p w:rsidR="00AD309D" w:rsidRPr="00434660" w:rsidRDefault="00AD309D" w:rsidP="00AD309D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Apertura de las ofertas presentadas por las empresas seleccionadas previamente.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Entidad:</w:t>
      </w:r>
      <w:r w:rsidRPr="00434660">
        <w:rPr>
          <w:rFonts w:ascii="Comic Sans MS" w:hAnsi="Comic Sans MS" w:cs="Arial"/>
          <w:sz w:val="20"/>
          <w:szCs w:val="20"/>
        </w:rPr>
        <w:t xml:space="preserve"> Ilmo. Ayuntamiento de Zalamea de la Serena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Domicilio: Plaza Calderón de la Barca, s/n</w:t>
      </w:r>
    </w:p>
    <w:p w:rsidR="00AD309D" w:rsidRPr="00434660" w:rsidRDefault="00AD309D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Localidad y código postal: Zalamea de la Serena (Badajoz) – 06430</w:t>
      </w:r>
    </w:p>
    <w:p w:rsidR="00AD309D" w:rsidRPr="00434660" w:rsidRDefault="00434660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Fecha: Cuarto día hábil (no sábado) siguiente al de apertura del sobre “Número 1” de documentos.</w:t>
      </w:r>
    </w:p>
    <w:p w:rsidR="00434660" w:rsidRDefault="00434660" w:rsidP="00AD309D">
      <w:pPr>
        <w:numPr>
          <w:ilvl w:val="1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434660">
        <w:rPr>
          <w:rFonts w:ascii="Comic Sans MS" w:hAnsi="Comic Sans MS" w:cs="Arial"/>
          <w:color w:val="000000"/>
          <w:sz w:val="20"/>
          <w:szCs w:val="20"/>
        </w:rPr>
        <w:t>Hora: Diez horas y treinta minutos</w:t>
      </w:r>
    </w:p>
    <w:p w:rsidR="00434660" w:rsidRPr="00434660" w:rsidRDefault="00434660" w:rsidP="00434660">
      <w:pPr>
        <w:ind w:left="1080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434660" w:rsidRPr="00434660" w:rsidRDefault="00434660" w:rsidP="00434660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434660">
        <w:rPr>
          <w:rFonts w:ascii="Comic Sans MS" w:hAnsi="Comic Sans MS" w:cs="Arial"/>
          <w:b/>
          <w:color w:val="000000"/>
          <w:sz w:val="20"/>
          <w:szCs w:val="20"/>
        </w:rPr>
        <w:t>Otras informaciones. Las especificadas en el Pliego de Cláusulas Administrativas Particulares.</w:t>
      </w:r>
    </w:p>
    <w:p w:rsidR="00434660" w:rsidRPr="00434660" w:rsidRDefault="00434660" w:rsidP="00434660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434660" w:rsidRDefault="00434660" w:rsidP="00434660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434660" w:rsidRDefault="00434660" w:rsidP="00434660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Zalamea de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omic Sans MS" w:hAnsi="Comic Sans MS" w:cs="Arial"/>
            <w:sz w:val="20"/>
            <w:szCs w:val="20"/>
          </w:rPr>
          <w:t>la Serena</w:t>
        </w:r>
      </w:smartTag>
      <w:r>
        <w:rPr>
          <w:rFonts w:ascii="Comic Sans MS" w:hAnsi="Comic Sans MS" w:cs="Arial"/>
          <w:sz w:val="20"/>
          <w:szCs w:val="20"/>
        </w:rPr>
        <w:t xml:space="preserve">, a </w:t>
      </w:r>
      <w:r w:rsidR="00534C24">
        <w:rPr>
          <w:rFonts w:ascii="Comic Sans MS" w:hAnsi="Comic Sans MS" w:cs="Arial"/>
          <w:sz w:val="20"/>
          <w:szCs w:val="20"/>
        </w:rPr>
        <w:t>15 de mayo de 2014</w:t>
      </w:r>
    </w:p>
    <w:p w:rsidR="00434660" w:rsidRDefault="00434660" w:rsidP="00434660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 ALCALDE-PRESIDENTE</w:t>
      </w:r>
    </w:p>
    <w:p w:rsidR="00434660" w:rsidRDefault="00434660" w:rsidP="00434660">
      <w:pPr>
        <w:jc w:val="center"/>
        <w:rPr>
          <w:rFonts w:ascii="Comic Sans MS" w:hAnsi="Comic Sans MS" w:cs="Arial"/>
          <w:sz w:val="20"/>
          <w:szCs w:val="20"/>
        </w:rPr>
      </w:pPr>
    </w:p>
    <w:p w:rsidR="00434660" w:rsidRDefault="00434660" w:rsidP="00434660">
      <w:pPr>
        <w:jc w:val="center"/>
        <w:rPr>
          <w:rFonts w:ascii="Comic Sans MS" w:hAnsi="Comic Sans MS" w:cs="Arial"/>
          <w:sz w:val="20"/>
          <w:szCs w:val="20"/>
        </w:rPr>
      </w:pPr>
    </w:p>
    <w:p w:rsidR="00434660" w:rsidRPr="00434660" w:rsidRDefault="00434660" w:rsidP="00434660">
      <w:pPr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Fdo.: </w:t>
      </w:r>
      <w:r w:rsidR="00D208EB">
        <w:rPr>
          <w:rFonts w:ascii="Comic Sans MS" w:hAnsi="Comic Sans MS" w:cs="Arial"/>
          <w:sz w:val="20"/>
          <w:szCs w:val="20"/>
        </w:rPr>
        <w:t>José Antonio Murillo Dávila</w:t>
      </w:r>
    </w:p>
    <w:sectPr w:rsidR="00434660" w:rsidRPr="0043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38A"/>
    <w:multiLevelType w:val="multilevel"/>
    <w:tmpl w:val="F396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E113A"/>
    <w:multiLevelType w:val="hybridMultilevel"/>
    <w:tmpl w:val="51BC20E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4E814">
      <w:start w:val="1"/>
      <w:numFmt w:val="bullet"/>
      <w:lvlText w:val=""/>
      <w:lvlJc w:val="left"/>
      <w:pPr>
        <w:tabs>
          <w:tab w:val="num" w:pos="2263"/>
        </w:tabs>
        <w:ind w:left="2150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E2743"/>
    <w:multiLevelType w:val="hybridMultilevel"/>
    <w:tmpl w:val="BDCE211C"/>
    <w:lvl w:ilvl="0" w:tplc="BCE4E814">
      <w:start w:val="1"/>
      <w:numFmt w:val="bullet"/>
      <w:lvlText w:val=""/>
      <w:lvlJc w:val="left"/>
      <w:pPr>
        <w:tabs>
          <w:tab w:val="num" w:pos="643"/>
        </w:tabs>
        <w:ind w:left="530" w:hanging="17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58BA"/>
    <w:rsid w:val="000358BA"/>
    <w:rsid w:val="00214CB2"/>
    <w:rsid w:val="00272489"/>
    <w:rsid w:val="00321470"/>
    <w:rsid w:val="00416E42"/>
    <w:rsid w:val="00434660"/>
    <w:rsid w:val="00530205"/>
    <w:rsid w:val="00534C24"/>
    <w:rsid w:val="00631483"/>
    <w:rsid w:val="00675E26"/>
    <w:rsid w:val="00720D43"/>
    <w:rsid w:val="00897B5E"/>
    <w:rsid w:val="00966F5D"/>
    <w:rsid w:val="00AD309D"/>
    <w:rsid w:val="00AE6C2C"/>
    <w:rsid w:val="00B23DEC"/>
    <w:rsid w:val="00B340BE"/>
    <w:rsid w:val="00B878D1"/>
    <w:rsid w:val="00CC4EE4"/>
    <w:rsid w:val="00CD13EE"/>
    <w:rsid w:val="00CE082C"/>
    <w:rsid w:val="00D01E05"/>
    <w:rsid w:val="00D208EB"/>
    <w:rsid w:val="00DB4D7E"/>
    <w:rsid w:val="00DB7453"/>
    <w:rsid w:val="00E23130"/>
    <w:rsid w:val="00E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D3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>E.T.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subject/>
  <dc:creator>MARI JOSE</dc:creator>
  <cp:keywords/>
  <dc:description/>
  <cp:lastModifiedBy>CRISTINA</cp:lastModifiedBy>
  <cp:revision>2</cp:revision>
  <cp:lastPrinted>2012-08-09T11:40:00Z</cp:lastPrinted>
  <dcterms:created xsi:type="dcterms:W3CDTF">2014-05-26T10:03:00Z</dcterms:created>
  <dcterms:modified xsi:type="dcterms:W3CDTF">2014-05-26T10:03:00Z</dcterms:modified>
</cp:coreProperties>
</file>