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6F" w:rsidRDefault="00F43C6F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EXP. CO 2/2016</w:t>
      </w:r>
      <w:bookmarkStart w:id="0" w:name="_GoBack"/>
      <w:bookmarkEnd w:id="0"/>
    </w:p>
    <w:p w:rsidR="00F43C6F" w:rsidRDefault="00F43C6F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PLIEGO DE CLÁUSULAS ADMINISTRATIVAS P</w:t>
      </w:r>
      <w:r>
        <w:rPr>
          <w:rFonts w:cstheme="minorHAnsi"/>
          <w:b/>
          <w:bCs/>
          <w:color w:val="000000"/>
          <w:sz w:val="24"/>
          <w:szCs w:val="24"/>
        </w:rPr>
        <w:t xml:space="preserve">ARTICULARES Y DE PRESCRIPCIONES </w:t>
      </w:r>
      <w:r w:rsidRPr="00AA4543">
        <w:rPr>
          <w:rFonts w:cstheme="minorHAnsi"/>
          <w:b/>
          <w:bCs/>
          <w:color w:val="000000"/>
          <w:sz w:val="24"/>
          <w:szCs w:val="24"/>
        </w:rPr>
        <w:t>TÉCNICAS PARTICULARES PARA CONTRATAR MED</w:t>
      </w:r>
      <w:r>
        <w:rPr>
          <w:rFonts w:cstheme="minorHAnsi"/>
          <w:b/>
          <w:bCs/>
          <w:color w:val="000000"/>
          <w:sz w:val="24"/>
          <w:szCs w:val="24"/>
        </w:rPr>
        <w:t xml:space="preserve">IANTE PROCEDIMIENTO ABIERTO, EL </w:t>
      </w:r>
      <w:r w:rsidRPr="00AA4543">
        <w:rPr>
          <w:rFonts w:cstheme="minorHAnsi"/>
          <w:b/>
          <w:bCs/>
          <w:color w:val="000000"/>
          <w:sz w:val="24"/>
          <w:szCs w:val="24"/>
        </w:rPr>
        <w:t>CONT</w:t>
      </w:r>
      <w:r w:rsidR="008F4F47">
        <w:rPr>
          <w:rFonts w:cstheme="minorHAnsi"/>
          <w:b/>
          <w:bCs/>
          <w:color w:val="000000"/>
          <w:sz w:val="24"/>
          <w:szCs w:val="24"/>
        </w:rPr>
        <w:t xml:space="preserve">RATO ADMINISTRATIVO ESPECIAL DE ADECUACIÓN DE INSTALACIONES Y 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SERVICIO DE BAR-CAFETERIA</w:t>
      </w:r>
      <w:r w:rsidR="00186CCA">
        <w:rPr>
          <w:rFonts w:cstheme="minorHAnsi"/>
          <w:b/>
          <w:bCs/>
          <w:color w:val="000000"/>
          <w:sz w:val="24"/>
          <w:szCs w:val="24"/>
        </w:rPr>
        <w:t xml:space="preserve"> Y SALÓN DE EVENTOS</w:t>
      </w:r>
      <w:r w:rsidR="006A59EB">
        <w:rPr>
          <w:rFonts w:cstheme="minorHAnsi"/>
          <w:b/>
          <w:bCs/>
          <w:color w:val="000000"/>
          <w:sz w:val="24"/>
          <w:szCs w:val="24"/>
        </w:rPr>
        <w:t xml:space="preserve"> DE LA PISCINA MUNICIPAL DEL AYUNTAMIENTO DE ZALAMEA DE LA SERENA</w:t>
      </w:r>
      <w:r w:rsidRPr="00AA4543">
        <w:rPr>
          <w:rFonts w:cstheme="minorHAnsi"/>
          <w:b/>
          <w:bCs/>
          <w:color w:val="000000"/>
          <w:sz w:val="24"/>
          <w:szCs w:val="24"/>
        </w:rPr>
        <w:t>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1.- JUSTIFICACIÓN DEL PROCEDIMIENTO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6A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contrato se adjudicará por el procedimiento abier</w:t>
      </w:r>
      <w:r w:rsidR="00392FFA">
        <w:rPr>
          <w:rFonts w:cstheme="minorHAnsi"/>
          <w:color w:val="000000"/>
          <w:sz w:val="24"/>
          <w:szCs w:val="24"/>
        </w:rPr>
        <w:t xml:space="preserve">to, previsto y regulado por los artículos </w:t>
      </w:r>
      <w:r w:rsidRPr="00AA4543">
        <w:rPr>
          <w:rFonts w:cstheme="minorHAnsi"/>
          <w:color w:val="000000"/>
          <w:sz w:val="24"/>
          <w:szCs w:val="24"/>
        </w:rPr>
        <w:t>157 a 161 del Real Decreto Legislativo 3/2011, de 14 de noviembre, por el que se</w:t>
      </w:r>
      <w:r w:rsidR="00392FFA">
        <w:rPr>
          <w:rFonts w:cstheme="minorHAnsi"/>
          <w:color w:val="000000"/>
          <w:sz w:val="24"/>
          <w:szCs w:val="24"/>
        </w:rPr>
        <w:t xml:space="preserve"> aprueba el </w:t>
      </w:r>
      <w:r w:rsidRPr="00AA4543">
        <w:rPr>
          <w:rFonts w:cstheme="minorHAnsi"/>
          <w:color w:val="000000"/>
          <w:sz w:val="24"/>
          <w:szCs w:val="24"/>
        </w:rPr>
        <w:t>Texto Refundido de la Ley de Contratos del Sector Público (en</w:t>
      </w:r>
      <w:r w:rsidR="00392FFA">
        <w:rPr>
          <w:rFonts w:cstheme="minorHAnsi"/>
          <w:color w:val="000000"/>
          <w:sz w:val="24"/>
          <w:szCs w:val="24"/>
        </w:rPr>
        <w:t xml:space="preserve"> adelante TRLCSP), atendiendo a </w:t>
      </w:r>
      <w:r w:rsidRPr="00AA4543">
        <w:rPr>
          <w:rFonts w:cstheme="minorHAnsi"/>
          <w:color w:val="000000"/>
          <w:sz w:val="24"/>
          <w:szCs w:val="24"/>
        </w:rPr>
        <w:t>diversos criterios de valoración para la determinación de la oferta económicamente más ventajosa.</w:t>
      </w:r>
    </w:p>
    <w:p w:rsidR="00AA4543" w:rsidRDefault="00AA4543" w:rsidP="006A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adjudicación se llevará a cabo por procedimiento abierto a f</w:t>
      </w:r>
      <w:r w:rsidR="00392FFA">
        <w:rPr>
          <w:rFonts w:cstheme="minorHAnsi"/>
          <w:color w:val="000000"/>
          <w:sz w:val="24"/>
          <w:szCs w:val="24"/>
        </w:rPr>
        <w:t xml:space="preserve">in de facilitar la concurrencia </w:t>
      </w:r>
      <w:r w:rsidRPr="00AA4543">
        <w:rPr>
          <w:rFonts w:cstheme="minorHAnsi"/>
          <w:color w:val="000000"/>
          <w:sz w:val="24"/>
          <w:szCs w:val="24"/>
        </w:rPr>
        <w:t>y permitir que todo empresario interesado pueda presentar una proposición.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2.- PERFIL DE CONTRATANTE</w:t>
      </w:r>
      <w:r w:rsidRPr="00AA4543">
        <w:rPr>
          <w:rFonts w:cstheme="minorHAnsi"/>
          <w:color w:val="000000"/>
          <w:sz w:val="24"/>
          <w:szCs w:val="24"/>
        </w:rPr>
        <w:t>.-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6A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FF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información referent</w:t>
      </w:r>
      <w:r w:rsidR="00392FFA">
        <w:rPr>
          <w:rFonts w:cstheme="minorHAnsi"/>
          <w:color w:val="000000"/>
          <w:sz w:val="24"/>
          <w:szCs w:val="24"/>
        </w:rPr>
        <w:t xml:space="preserve">e a la actividad contractual del Ayuntamiento de Zalamea de la Serena </w:t>
      </w:r>
      <w:r w:rsidRPr="00AA4543">
        <w:rPr>
          <w:rFonts w:cstheme="minorHAnsi"/>
          <w:color w:val="000000"/>
          <w:sz w:val="24"/>
          <w:szCs w:val="24"/>
        </w:rPr>
        <w:t>puede consultarse por los interesados a través del perfil de contra</w:t>
      </w:r>
      <w:r w:rsidR="00392FFA">
        <w:rPr>
          <w:rFonts w:cstheme="minorHAnsi"/>
          <w:color w:val="000000"/>
          <w:sz w:val="24"/>
          <w:szCs w:val="24"/>
        </w:rPr>
        <w:t xml:space="preserve">tante cuyo acceso se especifica </w:t>
      </w:r>
      <w:r w:rsidRPr="00AA4543">
        <w:rPr>
          <w:rFonts w:cstheme="minorHAnsi"/>
          <w:color w:val="000000"/>
          <w:sz w:val="24"/>
          <w:szCs w:val="24"/>
        </w:rPr>
        <w:t>en su sede electrónica a la que se accede a tra</w:t>
      </w:r>
      <w:r w:rsidR="00392FFA">
        <w:rPr>
          <w:rFonts w:cstheme="minorHAnsi"/>
          <w:color w:val="000000"/>
          <w:sz w:val="24"/>
          <w:szCs w:val="24"/>
        </w:rPr>
        <w:t xml:space="preserve">vés de la dirección de Internet </w:t>
      </w:r>
      <w:hyperlink r:id="rId9" w:history="1">
        <w:r w:rsidR="00392FFA" w:rsidRPr="008B6FD3">
          <w:rPr>
            <w:rStyle w:val="Hipervnculo"/>
            <w:rFonts w:cstheme="minorHAnsi"/>
            <w:sz w:val="24"/>
            <w:szCs w:val="24"/>
          </w:rPr>
          <w:t>www.zalamea.com</w:t>
        </w:r>
      </w:hyperlink>
    </w:p>
    <w:p w:rsidR="00392FFA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</w:p>
    <w:p w:rsidR="00392FFA" w:rsidRPr="00392FFA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3.- OBJETO Y NATURALEZA DEL CONTRATO. RÉGIMEN JURÍDICO. NECESIDADES A</w:t>
      </w: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SATISFACER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presente Pliego tiene</w:t>
      </w:r>
      <w:r w:rsidR="00A24AF2">
        <w:rPr>
          <w:rFonts w:cstheme="minorHAnsi"/>
          <w:color w:val="000000"/>
          <w:sz w:val="24"/>
          <w:szCs w:val="24"/>
        </w:rPr>
        <w:t xml:space="preserve"> por objeto la contratación de las obras para la adecuación </w:t>
      </w:r>
      <w:r w:rsidR="00A855D8">
        <w:rPr>
          <w:rFonts w:cstheme="minorHAnsi"/>
          <w:color w:val="000000"/>
          <w:sz w:val="24"/>
          <w:szCs w:val="24"/>
        </w:rPr>
        <w:t>del</w:t>
      </w:r>
      <w:r w:rsidR="00A24AF2">
        <w:rPr>
          <w:rFonts w:cstheme="minorHAnsi"/>
          <w:color w:val="000000"/>
          <w:sz w:val="24"/>
          <w:szCs w:val="24"/>
        </w:rPr>
        <w:t xml:space="preserve">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 w:rsidR="00A24AF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de </w:t>
      </w:r>
      <w:r w:rsidR="00392FFA">
        <w:rPr>
          <w:rFonts w:cstheme="minorHAnsi"/>
          <w:color w:val="000000"/>
          <w:sz w:val="24"/>
          <w:szCs w:val="24"/>
        </w:rPr>
        <w:t>la Piscina Municipa</w:t>
      </w:r>
      <w:r w:rsidR="00130464">
        <w:rPr>
          <w:rFonts w:cstheme="minorHAnsi"/>
          <w:color w:val="000000"/>
          <w:sz w:val="24"/>
          <w:szCs w:val="24"/>
        </w:rPr>
        <w:t xml:space="preserve">l de Zalamea de la Serena y la prestación del Servicio de Bar-Cafetería y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 w:rsidR="00130464">
        <w:rPr>
          <w:rFonts w:cstheme="minorHAnsi"/>
          <w:color w:val="000000"/>
          <w:sz w:val="24"/>
          <w:szCs w:val="24"/>
        </w:rPr>
        <w:t>.</w:t>
      </w:r>
      <w:r w:rsidR="00716A7D">
        <w:rPr>
          <w:rFonts w:cstheme="minorHAnsi"/>
          <w:color w:val="000000"/>
          <w:sz w:val="24"/>
          <w:szCs w:val="24"/>
        </w:rPr>
        <w:t xml:space="preserve"> No obstante se establece una temporalización en la ejecución del contrato.</w:t>
      </w:r>
    </w:p>
    <w:p w:rsidR="00716A7D" w:rsidRDefault="00716A7D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716A7D" w:rsidRDefault="00503E94" w:rsidP="00A50F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Inicio de </w:t>
      </w:r>
      <w:r w:rsidR="00716A7D" w:rsidRPr="00A50F74">
        <w:rPr>
          <w:rFonts w:cstheme="minorHAnsi"/>
          <w:color w:val="000000"/>
          <w:sz w:val="24"/>
          <w:szCs w:val="24"/>
        </w:rPr>
        <w:t>Servicio de Bar-Cafetería: 1 de julio de 2016</w:t>
      </w:r>
    </w:p>
    <w:p w:rsidR="00716A7D" w:rsidRDefault="00716A7D" w:rsidP="00A50F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F74">
        <w:rPr>
          <w:rFonts w:cstheme="minorHAnsi"/>
          <w:color w:val="000000"/>
          <w:sz w:val="24"/>
          <w:szCs w:val="24"/>
        </w:rPr>
        <w:t>F</w:t>
      </w:r>
      <w:r w:rsidR="00A50F74" w:rsidRPr="00A50F74">
        <w:rPr>
          <w:rFonts w:cstheme="minorHAnsi"/>
          <w:color w:val="000000"/>
          <w:sz w:val="24"/>
          <w:szCs w:val="24"/>
        </w:rPr>
        <w:t>echa de entrega de proyecto</w:t>
      </w:r>
      <w:r w:rsidR="00A855D8">
        <w:rPr>
          <w:rFonts w:cstheme="minorHAnsi"/>
          <w:color w:val="000000"/>
          <w:sz w:val="24"/>
          <w:szCs w:val="24"/>
        </w:rPr>
        <w:t xml:space="preserve"> para la obra del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 w:rsidR="00A50F74" w:rsidRPr="00A50F74">
        <w:rPr>
          <w:rFonts w:cstheme="minorHAnsi"/>
          <w:color w:val="000000"/>
          <w:sz w:val="24"/>
          <w:szCs w:val="24"/>
        </w:rPr>
        <w:t>: 1 de enero de 2018</w:t>
      </w:r>
    </w:p>
    <w:p w:rsidR="00A50F74" w:rsidRDefault="00A50F74" w:rsidP="00A50F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F74">
        <w:rPr>
          <w:rFonts w:cstheme="minorHAnsi"/>
          <w:color w:val="000000"/>
          <w:sz w:val="24"/>
          <w:szCs w:val="24"/>
        </w:rPr>
        <w:t>Fecha de fina</w:t>
      </w:r>
      <w:r w:rsidR="00A855D8">
        <w:rPr>
          <w:rFonts w:cstheme="minorHAnsi"/>
          <w:color w:val="000000"/>
          <w:sz w:val="24"/>
          <w:szCs w:val="24"/>
        </w:rPr>
        <w:t>lización de obra</w:t>
      </w:r>
      <w:r w:rsidRPr="00A50F74">
        <w:rPr>
          <w:rFonts w:cstheme="minorHAnsi"/>
          <w:color w:val="000000"/>
          <w:sz w:val="24"/>
          <w:szCs w:val="24"/>
        </w:rPr>
        <w:t>: con anterioridad al 1 de julio de 2020</w:t>
      </w:r>
    </w:p>
    <w:p w:rsidR="00A50F74" w:rsidRPr="00A50F74" w:rsidRDefault="00503E94" w:rsidP="00A50F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Inicio de </w:t>
      </w:r>
      <w:r w:rsidR="00A50F74">
        <w:rPr>
          <w:rFonts w:cstheme="minorHAnsi"/>
          <w:color w:val="000000"/>
          <w:sz w:val="24"/>
          <w:szCs w:val="24"/>
        </w:rPr>
        <w:t xml:space="preserve">Servicio de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 w:rsidR="00A50F74">
        <w:rPr>
          <w:rFonts w:cstheme="minorHAnsi"/>
          <w:color w:val="000000"/>
          <w:sz w:val="24"/>
          <w:szCs w:val="24"/>
        </w:rPr>
        <w:t>: 1 de julio de 2020</w:t>
      </w:r>
    </w:p>
    <w:p w:rsidR="00A24AF2" w:rsidRPr="00AA4543" w:rsidRDefault="00A24AF2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A24A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contrato que se suscriba tendrá natu</w:t>
      </w:r>
      <w:r w:rsidR="00392FFA">
        <w:rPr>
          <w:rFonts w:cstheme="minorHAnsi"/>
          <w:color w:val="000000"/>
          <w:sz w:val="24"/>
          <w:szCs w:val="24"/>
        </w:rPr>
        <w:t xml:space="preserve">raleza administrativa especial, </w:t>
      </w:r>
      <w:r w:rsidRPr="00AA4543">
        <w:rPr>
          <w:rFonts w:cstheme="minorHAnsi"/>
          <w:color w:val="000000"/>
          <w:sz w:val="24"/>
          <w:szCs w:val="24"/>
        </w:rPr>
        <w:t>de conformidad con lo dispuesto en los artículos 10, 19 y 301 y siguientes del TRLCSP.</w:t>
      </w:r>
    </w:p>
    <w:p w:rsidR="00AA4543" w:rsidRP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contrato se regirá por el presente Pliego de Cláusulas Administrativas Particulares y de</w:t>
      </w:r>
      <w:r w:rsidR="002659BB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Prescripciones Técnicas Particulares teniendo asimismo cará</w:t>
      </w:r>
      <w:r w:rsidR="00392FFA">
        <w:rPr>
          <w:rFonts w:cstheme="minorHAnsi"/>
          <w:color w:val="000000"/>
          <w:sz w:val="24"/>
          <w:szCs w:val="24"/>
        </w:rPr>
        <w:t xml:space="preserve">cter contractual el proyecto de </w:t>
      </w:r>
      <w:r w:rsidRPr="00AA4543">
        <w:rPr>
          <w:rFonts w:cstheme="minorHAnsi"/>
          <w:color w:val="000000"/>
          <w:sz w:val="24"/>
          <w:szCs w:val="24"/>
        </w:rPr>
        <w:t xml:space="preserve">explotación y las mejoras propuestas por el adjudicatario y que hayan sido aceptadas </w:t>
      </w:r>
      <w:r w:rsidR="00392FFA">
        <w:rPr>
          <w:rFonts w:cstheme="minorHAnsi"/>
          <w:color w:val="000000"/>
          <w:sz w:val="24"/>
          <w:szCs w:val="24"/>
        </w:rPr>
        <w:t>por el Ayuntamiento de Zalamea de la Serena</w:t>
      </w:r>
      <w:r w:rsidRPr="00AA4543">
        <w:rPr>
          <w:rFonts w:cstheme="minorHAnsi"/>
          <w:color w:val="000000"/>
          <w:sz w:val="24"/>
          <w:szCs w:val="24"/>
        </w:rPr>
        <w:t xml:space="preserve">. En su defecto </w:t>
      </w:r>
      <w:r w:rsidRPr="00AA4543">
        <w:rPr>
          <w:rFonts w:cstheme="minorHAnsi"/>
          <w:color w:val="000000"/>
          <w:sz w:val="24"/>
          <w:szCs w:val="24"/>
        </w:rPr>
        <w:lastRenderedPageBreak/>
        <w:t>regirán los preceptos de la legislación de contratos</w:t>
      </w:r>
      <w:r w:rsidR="002659BB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del Sector Público, la Ley 7/1985, de 2 de abril, reguladora de las Bases del Régimen Local, el</w:t>
      </w:r>
      <w:r w:rsidR="00D17938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Texto Refundido de las disposiciones legales vigentes en materia de Régimen Local, y demás</w:t>
      </w:r>
      <w:r w:rsidR="002E5E53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disposiciones de aplicación en la materia.</w:t>
      </w:r>
    </w:p>
    <w:p w:rsidR="00AA4543" w:rsidRP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Y en general, por las demás disposiciones vige</w:t>
      </w:r>
      <w:r w:rsidR="00392FFA">
        <w:rPr>
          <w:rFonts w:cstheme="minorHAnsi"/>
          <w:color w:val="000000"/>
          <w:sz w:val="24"/>
          <w:szCs w:val="24"/>
        </w:rPr>
        <w:t xml:space="preserve">ntes en materia de contratación </w:t>
      </w:r>
      <w:r w:rsidRPr="00AA4543">
        <w:rPr>
          <w:rFonts w:cstheme="minorHAnsi"/>
          <w:color w:val="000000"/>
          <w:sz w:val="24"/>
          <w:szCs w:val="24"/>
        </w:rPr>
        <w:t>administrativa que sean de aplicación al mismo, así como po</w:t>
      </w:r>
      <w:r w:rsidR="00392FFA">
        <w:rPr>
          <w:rFonts w:cstheme="minorHAnsi"/>
          <w:color w:val="000000"/>
          <w:sz w:val="24"/>
          <w:szCs w:val="24"/>
        </w:rPr>
        <w:t xml:space="preserve">r los preceptos que regulan las </w:t>
      </w:r>
      <w:r w:rsidRPr="00AA4543">
        <w:rPr>
          <w:rFonts w:cstheme="minorHAnsi"/>
          <w:color w:val="000000"/>
          <w:sz w:val="24"/>
          <w:szCs w:val="24"/>
        </w:rPr>
        <w:t>normas tributarias de obligado cumplimiento.</w:t>
      </w:r>
    </w:p>
    <w:p w:rsidR="00AA4543" w:rsidRPr="002659BB" w:rsidRDefault="00AA4543" w:rsidP="00762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659BB">
        <w:rPr>
          <w:rFonts w:cstheme="minorHAnsi"/>
          <w:sz w:val="24"/>
          <w:szCs w:val="24"/>
        </w:rPr>
        <w:t>La necesidad a satisfacer mediante el presente contrato es la prestación del servicio de</w:t>
      </w:r>
      <w:r w:rsidR="0076232A" w:rsidRPr="002659BB">
        <w:rPr>
          <w:rFonts w:cstheme="minorHAnsi"/>
          <w:sz w:val="24"/>
          <w:szCs w:val="24"/>
        </w:rPr>
        <w:t xml:space="preserve"> </w:t>
      </w:r>
      <w:r w:rsidR="002659BB" w:rsidRPr="002659BB">
        <w:rPr>
          <w:rFonts w:cstheme="minorHAnsi"/>
          <w:sz w:val="24"/>
          <w:szCs w:val="24"/>
        </w:rPr>
        <w:t>Bar-C</w:t>
      </w:r>
      <w:r w:rsidRPr="002659BB">
        <w:rPr>
          <w:rFonts w:cstheme="minorHAnsi"/>
          <w:sz w:val="24"/>
          <w:szCs w:val="24"/>
        </w:rPr>
        <w:t>afetería</w:t>
      </w:r>
      <w:r w:rsidR="002659BB" w:rsidRPr="002659BB">
        <w:rPr>
          <w:rFonts w:cstheme="minorHAnsi"/>
          <w:sz w:val="24"/>
          <w:szCs w:val="24"/>
        </w:rPr>
        <w:t xml:space="preserve"> y Salón de </w:t>
      </w:r>
      <w:r w:rsidR="00F43C6F">
        <w:rPr>
          <w:rFonts w:cstheme="minorHAnsi"/>
          <w:sz w:val="24"/>
          <w:szCs w:val="24"/>
        </w:rPr>
        <w:t>Eventos</w:t>
      </w:r>
      <w:r w:rsidRPr="002659BB">
        <w:rPr>
          <w:rFonts w:cstheme="minorHAnsi"/>
          <w:sz w:val="24"/>
          <w:szCs w:val="24"/>
        </w:rPr>
        <w:t xml:space="preserve"> a los </w:t>
      </w:r>
      <w:r w:rsidR="00392FFA" w:rsidRPr="002659BB">
        <w:rPr>
          <w:rFonts w:cstheme="minorHAnsi"/>
          <w:sz w:val="24"/>
          <w:szCs w:val="24"/>
        </w:rPr>
        <w:t>u</w:t>
      </w:r>
      <w:r w:rsidR="00FD6C52">
        <w:rPr>
          <w:rFonts w:cstheme="minorHAnsi"/>
          <w:sz w:val="24"/>
          <w:szCs w:val="24"/>
        </w:rPr>
        <w:t>suarios de la Piscina Municipal y vecinos de la localidad y el desarrollo de un proyecto empresarial que facilite la empleabilidad en la localidad.</w:t>
      </w:r>
    </w:p>
    <w:p w:rsidR="00392FFA" w:rsidRPr="00392FFA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Categoría 17 del Anexo II del TRLCSP. Servicios de hostelería y restaurante.</w:t>
      </w: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Código/s CPV: </w:t>
      </w:r>
      <w:r w:rsidR="000D7194">
        <w:rPr>
          <w:rFonts w:cstheme="minorHAnsi"/>
          <w:b/>
          <w:bCs/>
          <w:color w:val="000000"/>
          <w:sz w:val="24"/>
          <w:szCs w:val="24"/>
        </w:rPr>
        <w:t>55</w:t>
      </w:r>
      <w:r w:rsidRPr="00AA4543">
        <w:rPr>
          <w:rFonts w:cstheme="minorHAnsi"/>
          <w:b/>
          <w:bCs/>
          <w:color w:val="000000"/>
          <w:sz w:val="24"/>
          <w:szCs w:val="24"/>
        </w:rPr>
        <w:t>10000</w:t>
      </w:r>
      <w:r w:rsidR="000D7194">
        <w:rPr>
          <w:rFonts w:cstheme="minorHAnsi"/>
          <w:b/>
          <w:bCs/>
          <w:color w:val="000000"/>
          <w:sz w:val="24"/>
          <w:szCs w:val="24"/>
        </w:rPr>
        <w:t>0-1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“</w:t>
      </w:r>
      <w:r w:rsidR="000D7194">
        <w:rPr>
          <w:rFonts w:cstheme="minorHAnsi"/>
          <w:color w:val="000000"/>
          <w:sz w:val="24"/>
          <w:szCs w:val="24"/>
        </w:rPr>
        <w:t>Servicios de Hostelería</w:t>
      </w:r>
      <w:r w:rsidRPr="00AA4543">
        <w:rPr>
          <w:rFonts w:cstheme="minorHAnsi"/>
          <w:color w:val="000000"/>
          <w:sz w:val="24"/>
          <w:szCs w:val="24"/>
        </w:rPr>
        <w:t>”.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4.- PRESCRIPCIONES TÉCNICAS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Las prescripciones técnicas mínimas del contrato serán las siguientes: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4.1.- OBLIGACIONES DEL ADJUDICATARIO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392FFA" w:rsidRPr="00AA4543" w:rsidRDefault="00392FF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Serán obligaciones del adjudicatario:</w:t>
      </w:r>
    </w:p>
    <w:p w:rsidR="0049497B" w:rsidRDefault="0049497B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2659BB" w:rsidRPr="0049497B" w:rsidRDefault="0049497B" w:rsidP="004949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9497B">
        <w:rPr>
          <w:rFonts w:cstheme="minorHAnsi"/>
          <w:b/>
          <w:color w:val="000000"/>
          <w:sz w:val="24"/>
          <w:szCs w:val="24"/>
        </w:rPr>
        <w:t xml:space="preserve">Con relación al Servicio de Bar-Cafetería y Salón de </w:t>
      </w:r>
      <w:r w:rsidR="00F43C6F">
        <w:rPr>
          <w:rFonts w:cstheme="minorHAnsi"/>
          <w:b/>
          <w:color w:val="000000"/>
          <w:sz w:val="24"/>
          <w:szCs w:val="24"/>
        </w:rPr>
        <w:t>Eventos</w:t>
      </w:r>
      <w:r w:rsidRPr="0049497B">
        <w:rPr>
          <w:rFonts w:cstheme="minorHAnsi"/>
          <w:b/>
          <w:color w:val="000000"/>
          <w:sz w:val="24"/>
          <w:szCs w:val="24"/>
        </w:rPr>
        <w:t>:</w:t>
      </w:r>
    </w:p>
    <w:p w:rsidR="0049497B" w:rsidRPr="0049497B" w:rsidRDefault="0049497B" w:rsidP="0049497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9497B" w:rsidRDefault="00AA4543" w:rsidP="00FB2A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</w:t>
      </w:r>
      <w:r w:rsidR="0049497B">
        <w:rPr>
          <w:rFonts w:cstheme="minorHAnsi"/>
          <w:color w:val="000000"/>
          <w:sz w:val="24"/>
          <w:szCs w:val="24"/>
        </w:rPr>
        <w:t>Prestar el servicio objeto del contrato con estricta sujeción y en la forma y condiciones establecidas en los pliegos que rigen el presente contrato.</w:t>
      </w:r>
    </w:p>
    <w:p w:rsidR="00B5399D" w:rsidRDefault="00B5399D" w:rsidP="00FB2A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-Obtener las previas licencias y autorizaciones pertinentes para el ejercicio de la actividad.</w:t>
      </w:r>
    </w:p>
    <w:p w:rsidR="00FB2A43" w:rsidRPr="00AA4543" w:rsidRDefault="0049497B" w:rsidP="00FB2A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AA4543" w:rsidRPr="00AA4543">
        <w:rPr>
          <w:rFonts w:cstheme="minorHAnsi"/>
          <w:color w:val="000000"/>
          <w:sz w:val="24"/>
          <w:szCs w:val="24"/>
        </w:rPr>
        <w:t xml:space="preserve"> Asegurar el servicio de Bar durante todos los </w:t>
      </w:r>
      <w:r w:rsidR="00392FFA">
        <w:rPr>
          <w:rFonts w:cstheme="minorHAnsi"/>
          <w:color w:val="000000"/>
          <w:sz w:val="24"/>
          <w:szCs w:val="24"/>
        </w:rPr>
        <w:t xml:space="preserve">días </w:t>
      </w:r>
      <w:r>
        <w:rPr>
          <w:rFonts w:cstheme="minorHAnsi"/>
          <w:color w:val="000000"/>
          <w:sz w:val="24"/>
          <w:szCs w:val="24"/>
        </w:rPr>
        <w:t>de apertura de la Piscina Municipal</w:t>
      </w:r>
      <w:r w:rsidR="00392FFA">
        <w:rPr>
          <w:rFonts w:cstheme="minorHAnsi"/>
          <w:color w:val="000000"/>
          <w:sz w:val="24"/>
          <w:szCs w:val="24"/>
        </w:rPr>
        <w:t xml:space="preserve">, con un horario de </w:t>
      </w:r>
      <w:r w:rsidR="00AA4543" w:rsidRPr="00AA4543">
        <w:rPr>
          <w:rFonts w:cstheme="minorHAnsi"/>
          <w:color w:val="000000"/>
          <w:sz w:val="24"/>
          <w:szCs w:val="24"/>
        </w:rPr>
        <w:t xml:space="preserve">prestación del servicio que comprenderá al menos </w:t>
      </w:r>
      <w:r>
        <w:rPr>
          <w:rFonts w:cstheme="minorHAnsi"/>
          <w:color w:val="000000"/>
          <w:sz w:val="24"/>
          <w:szCs w:val="24"/>
        </w:rPr>
        <w:t>el horario de apertura al público de la Piscina.</w:t>
      </w:r>
      <w:r w:rsidR="00B5399D">
        <w:rPr>
          <w:rFonts w:cstheme="minorHAnsi"/>
          <w:color w:val="000000"/>
          <w:sz w:val="24"/>
          <w:szCs w:val="24"/>
        </w:rPr>
        <w:t xml:space="preserve"> En cuanto al resto del año, gestionar y explotar la actividad de manera regular y continuada.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Mantener las instalaciones fijas del servicio así</w:t>
      </w:r>
      <w:r w:rsidR="00FB2A43">
        <w:rPr>
          <w:rFonts w:cstheme="minorHAnsi"/>
          <w:color w:val="000000"/>
          <w:sz w:val="24"/>
          <w:szCs w:val="24"/>
        </w:rPr>
        <w:t xml:space="preserve"> como los elementos muebles del </w:t>
      </w:r>
      <w:r w:rsidRPr="00AA4543">
        <w:rPr>
          <w:rFonts w:cstheme="minorHAnsi"/>
          <w:color w:val="000000"/>
          <w:sz w:val="24"/>
          <w:szCs w:val="24"/>
        </w:rPr>
        <w:t>mismo en las debidas condiciones de limpieza, higiene, salu</w:t>
      </w:r>
      <w:r w:rsidR="00FB2A43">
        <w:rPr>
          <w:rFonts w:cstheme="minorHAnsi"/>
          <w:color w:val="000000"/>
          <w:sz w:val="24"/>
          <w:szCs w:val="24"/>
        </w:rPr>
        <w:t xml:space="preserve">bridad y conservación, hasta el </w:t>
      </w:r>
      <w:r w:rsidRPr="00AA4543">
        <w:rPr>
          <w:rFonts w:cstheme="minorHAnsi"/>
          <w:color w:val="000000"/>
          <w:sz w:val="24"/>
          <w:szCs w:val="24"/>
        </w:rPr>
        <w:t>momento de la finalización del contrato, incluida la pintur</w:t>
      </w:r>
      <w:r w:rsidR="00FB2A43">
        <w:rPr>
          <w:rFonts w:cstheme="minorHAnsi"/>
          <w:color w:val="000000"/>
          <w:sz w:val="24"/>
          <w:szCs w:val="24"/>
        </w:rPr>
        <w:t xml:space="preserve">a de las instalaciones al menos </w:t>
      </w:r>
      <w:r w:rsidRPr="00AA4543">
        <w:rPr>
          <w:rFonts w:cstheme="minorHAnsi"/>
          <w:color w:val="000000"/>
          <w:sz w:val="24"/>
          <w:szCs w:val="24"/>
        </w:rPr>
        <w:t>una vez al año.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Correr con los gastos que originen las posib</w:t>
      </w:r>
      <w:r w:rsidR="00FB2A43">
        <w:rPr>
          <w:rFonts w:cstheme="minorHAnsi"/>
          <w:color w:val="000000"/>
          <w:sz w:val="24"/>
          <w:szCs w:val="24"/>
        </w:rPr>
        <w:t xml:space="preserve">les averías que se produzcan en </w:t>
      </w:r>
      <w:r w:rsidRPr="00AA4543">
        <w:rPr>
          <w:rFonts w:cstheme="minorHAnsi"/>
          <w:color w:val="000000"/>
          <w:sz w:val="24"/>
          <w:szCs w:val="24"/>
        </w:rPr>
        <w:t>cualquiera de los elementos de la instalación ya sean éstos fijos o móviles.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- Cuidar del orden y la limpieza en las instalaciones </w:t>
      </w:r>
      <w:r w:rsidR="00FB2A43">
        <w:rPr>
          <w:rFonts w:cstheme="minorHAnsi"/>
          <w:color w:val="000000"/>
          <w:sz w:val="24"/>
          <w:szCs w:val="24"/>
        </w:rPr>
        <w:t xml:space="preserve">afectas al servicio de Bar, así </w:t>
      </w:r>
      <w:r w:rsidRPr="00AA4543">
        <w:rPr>
          <w:rFonts w:cstheme="minorHAnsi"/>
          <w:color w:val="000000"/>
          <w:sz w:val="24"/>
          <w:szCs w:val="24"/>
        </w:rPr>
        <w:t>como de que sean tratadas debidamente todas las inst</w:t>
      </w:r>
      <w:r w:rsidR="00FB2A43">
        <w:rPr>
          <w:rFonts w:cstheme="minorHAnsi"/>
          <w:color w:val="000000"/>
          <w:sz w:val="24"/>
          <w:szCs w:val="24"/>
        </w:rPr>
        <w:t xml:space="preserve">alaciones, útiles, mobiliario y </w:t>
      </w:r>
      <w:r w:rsidRPr="00AA4543">
        <w:rPr>
          <w:rFonts w:cstheme="minorHAnsi"/>
          <w:color w:val="000000"/>
          <w:sz w:val="24"/>
          <w:szCs w:val="24"/>
        </w:rPr>
        <w:t>enseres que le sean entregados al inicio del contrato.</w:t>
      </w:r>
    </w:p>
    <w:p w:rsidR="00AA4543" w:rsidRPr="00EE041D" w:rsidRDefault="007834DF" w:rsidP="00690F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Reponer todos los útiles </w:t>
      </w:r>
      <w:r w:rsidR="00FB2A43">
        <w:rPr>
          <w:rFonts w:cstheme="minorHAnsi"/>
          <w:color w:val="000000"/>
          <w:sz w:val="24"/>
          <w:szCs w:val="24"/>
        </w:rPr>
        <w:t xml:space="preserve">y enseres que le hayan sido </w:t>
      </w:r>
      <w:r w:rsidR="00AA4543" w:rsidRPr="00AA4543">
        <w:rPr>
          <w:rFonts w:cstheme="minorHAnsi"/>
          <w:color w:val="000000"/>
          <w:sz w:val="24"/>
          <w:szCs w:val="24"/>
        </w:rPr>
        <w:t>entregados al inicio del contrato y aportar todo aquel material necesario para l</w:t>
      </w:r>
      <w:r w:rsidR="00FB2A43">
        <w:rPr>
          <w:rFonts w:cstheme="minorHAnsi"/>
          <w:color w:val="000000"/>
          <w:sz w:val="24"/>
          <w:szCs w:val="24"/>
        </w:rPr>
        <w:t xml:space="preserve">a explotación </w:t>
      </w:r>
      <w:r w:rsidR="00AA4543" w:rsidRPr="00AA4543">
        <w:rPr>
          <w:rFonts w:cstheme="minorHAnsi"/>
          <w:color w:val="000000"/>
          <w:sz w:val="24"/>
          <w:szCs w:val="24"/>
        </w:rPr>
        <w:t>del servicio.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Realizar las aportaciones de material, útiles, menaje,</w:t>
      </w:r>
      <w:r w:rsidR="00690F6D">
        <w:rPr>
          <w:rFonts w:cstheme="minorHAnsi"/>
          <w:color w:val="000000"/>
          <w:sz w:val="24"/>
          <w:szCs w:val="24"/>
        </w:rPr>
        <w:t xml:space="preserve"> mobiliario y enseres, que haya </w:t>
      </w:r>
      <w:r w:rsidRPr="00AA4543">
        <w:rPr>
          <w:rFonts w:cstheme="minorHAnsi"/>
          <w:color w:val="000000"/>
          <w:sz w:val="24"/>
          <w:szCs w:val="24"/>
        </w:rPr>
        <w:t>ofertado en su proposición, ajustándose al plazo señalado en la misma.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- Exponer en sitio visible la lista de precios de</w:t>
      </w:r>
      <w:r w:rsidR="00690F6D">
        <w:rPr>
          <w:rFonts w:cstheme="minorHAnsi"/>
          <w:color w:val="000000"/>
          <w:sz w:val="24"/>
          <w:szCs w:val="24"/>
        </w:rPr>
        <w:t xml:space="preserve"> todos los artículos que han de </w:t>
      </w:r>
      <w:r w:rsidRPr="00AA4543">
        <w:rPr>
          <w:rFonts w:cstheme="minorHAnsi"/>
          <w:color w:val="000000"/>
          <w:sz w:val="24"/>
          <w:szCs w:val="24"/>
        </w:rPr>
        <w:t>expenderse en el Bar.</w:t>
      </w:r>
    </w:p>
    <w:p w:rsidR="00690F6D" w:rsidRPr="00E93031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90F6D">
        <w:rPr>
          <w:rFonts w:cstheme="minorHAnsi"/>
          <w:color w:val="FF0000"/>
          <w:sz w:val="24"/>
          <w:szCs w:val="24"/>
        </w:rPr>
        <w:t xml:space="preserve">- </w:t>
      </w:r>
      <w:r w:rsidR="007834DF" w:rsidRPr="00E93031">
        <w:rPr>
          <w:rFonts w:cstheme="minorHAnsi"/>
          <w:sz w:val="24"/>
          <w:szCs w:val="24"/>
        </w:rPr>
        <w:t>E</w:t>
      </w:r>
      <w:r w:rsidRPr="00E93031">
        <w:rPr>
          <w:rFonts w:cstheme="minorHAnsi"/>
          <w:sz w:val="24"/>
          <w:szCs w:val="24"/>
        </w:rPr>
        <w:t>n</w:t>
      </w:r>
      <w:r w:rsidR="00690F6D" w:rsidRPr="00E93031">
        <w:rPr>
          <w:rFonts w:cstheme="minorHAnsi"/>
          <w:sz w:val="24"/>
          <w:szCs w:val="24"/>
        </w:rPr>
        <w:t xml:space="preserve"> el supuesto de celebración de </w:t>
      </w:r>
      <w:r w:rsidRPr="00E93031">
        <w:rPr>
          <w:rFonts w:cstheme="minorHAnsi"/>
          <w:sz w:val="24"/>
          <w:szCs w:val="24"/>
        </w:rPr>
        <w:t xml:space="preserve">reuniones u otros </w:t>
      </w:r>
      <w:r w:rsidR="00690F6D" w:rsidRPr="00E93031">
        <w:rPr>
          <w:rFonts w:cstheme="minorHAnsi"/>
          <w:sz w:val="24"/>
          <w:szCs w:val="24"/>
        </w:rPr>
        <w:t xml:space="preserve">actos </w:t>
      </w:r>
      <w:r w:rsidR="007834DF" w:rsidRPr="00E93031">
        <w:rPr>
          <w:rFonts w:cstheme="minorHAnsi"/>
          <w:sz w:val="24"/>
          <w:szCs w:val="24"/>
        </w:rPr>
        <w:t>similares que se celebren a instancia del Ayuntamiento, colaborar con el mismo en el desarrollo de las mismas y según las directrices de la entidad.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Cumplir todas las disposiciones legales exis</w:t>
      </w:r>
      <w:r w:rsidR="00690F6D">
        <w:rPr>
          <w:rFonts w:cstheme="minorHAnsi"/>
          <w:color w:val="000000"/>
          <w:sz w:val="24"/>
          <w:szCs w:val="24"/>
        </w:rPr>
        <w:t xml:space="preserve">tentes en materia sanitaria, de </w:t>
      </w:r>
      <w:r w:rsidRPr="00AA4543">
        <w:rPr>
          <w:rFonts w:cstheme="minorHAnsi"/>
          <w:color w:val="000000"/>
          <w:sz w:val="24"/>
          <w:szCs w:val="24"/>
        </w:rPr>
        <w:t>salubridad e higiene, de seguridad en el trabajo y de p</w:t>
      </w:r>
      <w:r w:rsidR="00690F6D">
        <w:rPr>
          <w:rFonts w:cstheme="minorHAnsi"/>
          <w:color w:val="000000"/>
          <w:sz w:val="24"/>
          <w:szCs w:val="24"/>
        </w:rPr>
        <w:t xml:space="preserve">revención de riesgos laborales, </w:t>
      </w:r>
      <w:r w:rsidRPr="00AA4543">
        <w:rPr>
          <w:rFonts w:cstheme="minorHAnsi"/>
          <w:color w:val="000000"/>
          <w:sz w:val="24"/>
          <w:szCs w:val="24"/>
        </w:rPr>
        <w:t>tributaria y de la seguridad social, inherentes a la finalidad de</w:t>
      </w:r>
      <w:r w:rsidR="00690F6D">
        <w:rPr>
          <w:rFonts w:cstheme="minorHAnsi"/>
          <w:color w:val="000000"/>
          <w:sz w:val="24"/>
          <w:szCs w:val="24"/>
        </w:rPr>
        <w:t xml:space="preserve"> este contrato, y estar en todo </w:t>
      </w:r>
      <w:r w:rsidRPr="00AA4543">
        <w:rPr>
          <w:rFonts w:cstheme="minorHAnsi"/>
          <w:color w:val="000000"/>
          <w:sz w:val="24"/>
          <w:szCs w:val="24"/>
        </w:rPr>
        <w:t xml:space="preserve">momento en situación reglamentaria para el ejercicio de la actividad, sin que </w:t>
      </w:r>
      <w:r w:rsidR="00690F6D">
        <w:rPr>
          <w:rFonts w:cstheme="minorHAnsi"/>
          <w:color w:val="000000"/>
          <w:sz w:val="24"/>
          <w:szCs w:val="24"/>
        </w:rPr>
        <w:t>el Ayuntamiento de Zalamea de la Serena</w:t>
      </w:r>
      <w:r w:rsidRPr="00AA4543">
        <w:rPr>
          <w:rFonts w:cstheme="minorHAnsi"/>
          <w:color w:val="000000"/>
          <w:sz w:val="24"/>
          <w:szCs w:val="24"/>
        </w:rPr>
        <w:t xml:space="preserve"> resulte en ningún caso responsable directo o subsidiario de las</w:t>
      </w:r>
      <w:r w:rsidR="00D17938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obligaciones del adjudicatario en las materias ya citadas</w:t>
      </w:r>
      <w:r w:rsidR="00690F6D">
        <w:rPr>
          <w:rFonts w:cstheme="minorHAnsi"/>
          <w:color w:val="000000"/>
          <w:sz w:val="24"/>
          <w:szCs w:val="24"/>
        </w:rPr>
        <w:t xml:space="preserve"> o de cualquier otro género, ni </w:t>
      </w:r>
      <w:r w:rsidRPr="00AA4543">
        <w:rPr>
          <w:rFonts w:cstheme="minorHAnsi"/>
          <w:color w:val="000000"/>
          <w:sz w:val="24"/>
          <w:szCs w:val="24"/>
        </w:rPr>
        <w:t>tenga relación de ningún tipo con el personal al servicio del adjudicatario.</w:t>
      </w:r>
    </w:p>
    <w:p w:rsidR="00AA4543" w:rsidRPr="00AA4543" w:rsidRDefault="00AA4543" w:rsidP="00690F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El adjudicatario estará sometido a las inspeccione</w:t>
      </w:r>
      <w:r w:rsidR="00690F6D">
        <w:rPr>
          <w:rFonts w:cstheme="minorHAnsi"/>
          <w:color w:val="000000"/>
          <w:sz w:val="24"/>
          <w:szCs w:val="24"/>
        </w:rPr>
        <w:t xml:space="preserve">s técnico-sanitarias periódicas </w:t>
      </w:r>
      <w:r w:rsidRPr="00AA4543">
        <w:rPr>
          <w:rFonts w:cstheme="minorHAnsi"/>
          <w:color w:val="000000"/>
          <w:sz w:val="24"/>
          <w:szCs w:val="24"/>
        </w:rPr>
        <w:t xml:space="preserve">que puedan determinarse por las autoridades competentes, así como por </w:t>
      </w:r>
      <w:r w:rsidR="00690F6D">
        <w:rPr>
          <w:rFonts w:cstheme="minorHAnsi"/>
          <w:color w:val="000000"/>
          <w:sz w:val="24"/>
          <w:szCs w:val="24"/>
        </w:rPr>
        <w:t>el Ayuntamiento de Zalamea de la Serena.</w:t>
      </w:r>
    </w:p>
    <w:p w:rsidR="00AA4543" w:rsidRPr="00EE041D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- Entregar </w:t>
      </w:r>
      <w:r w:rsidR="00690F6D">
        <w:rPr>
          <w:rFonts w:cstheme="minorHAnsi"/>
          <w:color w:val="000000"/>
          <w:sz w:val="24"/>
          <w:szCs w:val="24"/>
        </w:rPr>
        <w:t xml:space="preserve">al Ayuntamiento de Zalamea de la Serena </w:t>
      </w:r>
      <w:r w:rsidRPr="00AA4543">
        <w:rPr>
          <w:rFonts w:cstheme="minorHAnsi"/>
          <w:color w:val="000000"/>
          <w:sz w:val="24"/>
          <w:szCs w:val="24"/>
        </w:rPr>
        <w:t xml:space="preserve">al término del contrato, en pleno </w:t>
      </w:r>
      <w:r w:rsidR="00690F6D">
        <w:rPr>
          <w:rFonts w:cstheme="minorHAnsi"/>
          <w:color w:val="000000"/>
          <w:sz w:val="24"/>
          <w:szCs w:val="24"/>
        </w:rPr>
        <w:t xml:space="preserve">dominio y libre de </w:t>
      </w:r>
      <w:r w:rsidR="00E93031">
        <w:rPr>
          <w:rFonts w:cstheme="minorHAnsi"/>
          <w:color w:val="000000"/>
          <w:sz w:val="24"/>
          <w:szCs w:val="24"/>
        </w:rPr>
        <w:t>cargas, además de los aparatos y</w:t>
      </w:r>
      <w:r w:rsidRPr="00AA4543">
        <w:rPr>
          <w:rFonts w:cstheme="minorHAnsi"/>
          <w:color w:val="000000"/>
          <w:sz w:val="24"/>
          <w:szCs w:val="24"/>
        </w:rPr>
        <w:t xml:space="preserve"> útiles y m</w:t>
      </w:r>
      <w:r w:rsidR="00690F6D">
        <w:rPr>
          <w:rFonts w:cstheme="minorHAnsi"/>
          <w:color w:val="000000"/>
          <w:sz w:val="24"/>
          <w:szCs w:val="24"/>
        </w:rPr>
        <w:t>enaje recibidos en su día del Ayuntamiento</w:t>
      </w:r>
      <w:r w:rsidRPr="00AA4543">
        <w:rPr>
          <w:rFonts w:cstheme="minorHAnsi"/>
          <w:color w:val="000000"/>
          <w:sz w:val="24"/>
          <w:szCs w:val="24"/>
        </w:rPr>
        <w:t xml:space="preserve">, los elementos muebles </w:t>
      </w:r>
      <w:r w:rsidRPr="00EE041D">
        <w:rPr>
          <w:rFonts w:cstheme="minorHAnsi"/>
          <w:sz w:val="24"/>
          <w:szCs w:val="24"/>
        </w:rPr>
        <w:t>y las obras de mejor</w:t>
      </w:r>
      <w:r w:rsidR="00690F6D" w:rsidRPr="00EE041D">
        <w:rPr>
          <w:rFonts w:cstheme="minorHAnsi"/>
          <w:sz w:val="24"/>
          <w:szCs w:val="24"/>
        </w:rPr>
        <w:t xml:space="preserve">a propuestas u ofertadas por el </w:t>
      </w:r>
      <w:r w:rsidRPr="00EE041D">
        <w:rPr>
          <w:rFonts w:cstheme="minorHAnsi"/>
          <w:sz w:val="24"/>
          <w:szCs w:val="24"/>
        </w:rPr>
        <w:t>adjudicatario.</w:t>
      </w:r>
    </w:p>
    <w:p w:rsidR="00AA4543" w:rsidRPr="00EE041D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41D">
        <w:rPr>
          <w:rFonts w:cstheme="minorHAnsi"/>
          <w:sz w:val="24"/>
          <w:szCs w:val="24"/>
        </w:rPr>
        <w:t>- Disponer de una póliza de seguro de resp</w:t>
      </w:r>
      <w:r w:rsidR="00690F6D" w:rsidRPr="00EE041D">
        <w:rPr>
          <w:rFonts w:cstheme="minorHAnsi"/>
          <w:sz w:val="24"/>
          <w:szCs w:val="24"/>
        </w:rPr>
        <w:t xml:space="preserve">onsabilidad civil que ampare la </w:t>
      </w:r>
      <w:r w:rsidRPr="00EE041D">
        <w:rPr>
          <w:rFonts w:cstheme="minorHAnsi"/>
          <w:sz w:val="24"/>
          <w:szCs w:val="24"/>
        </w:rPr>
        <w:t>explotación del servicio, por un imp</w:t>
      </w:r>
      <w:r w:rsidR="00ED4B9E" w:rsidRPr="00EE041D">
        <w:rPr>
          <w:rFonts w:cstheme="minorHAnsi"/>
          <w:sz w:val="24"/>
          <w:szCs w:val="24"/>
        </w:rPr>
        <w:t>orte mínimo de 100.000,00 euros, así como un seguro de incendios y daños y demás contingencias asegurables de las instalaciones, que deberán de aportarse al Ayuntamiento por el adjudicatario antes de iniciar la explotación.</w:t>
      </w:r>
    </w:p>
    <w:p w:rsidR="003B65F3" w:rsidRPr="00EE041D" w:rsidRDefault="003B65F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41D">
        <w:rPr>
          <w:rFonts w:cstheme="minorHAnsi"/>
          <w:sz w:val="24"/>
          <w:szCs w:val="24"/>
        </w:rPr>
        <w:t>-Mantener en buen estado las instalaciones objeto de la explotación</w:t>
      </w:r>
    </w:p>
    <w:p w:rsidR="003B65F3" w:rsidRPr="00EE041D" w:rsidRDefault="003B65F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41D">
        <w:rPr>
          <w:rFonts w:cstheme="minorHAnsi"/>
          <w:sz w:val="24"/>
          <w:szCs w:val="24"/>
        </w:rPr>
        <w:t>-No subrogar, ceder ni traspasar a terceras personas derechos y obligaciones que dimanan de este contrato, sin la autorización previa, expresa y formal del Ayuntamiento.</w:t>
      </w:r>
    </w:p>
    <w:p w:rsidR="003B65F3" w:rsidRPr="00790BCA" w:rsidRDefault="003B65F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041D">
        <w:rPr>
          <w:rFonts w:cstheme="minorHAnsi"/>
          <w:sz w:val="24"/>
          <w:szCs w:val="24"/>
        </w:rPr>
        <w:t>-</w:t>
      </w:r>
      <w:r w:rsidRPr="00790BCA">
        <w:rPr>
          <w:rFonts w:cstheme="minorHAnsi"/>
          <w:sz w:val="24"/>
          <w:szCs w:val="24"/>
        </w:rPr>
        <w:t>Satisfacer de su exclusiva cuenta los gastos de explotación de la actividad</w:t>
      </w:r>
      <w:r w:rsidR="00ED4B9E" w:rsidRPr="00790BCA">
        <w:rPr>
          <w:rFonts w:cstheme="minorHAnsi"/>
          <w:sz w:val="24"/>
          <w:szCs w:val="24"/>
        </w:rPr>
        <w:t>, incluidos los suministros de energía eléctrica,</w:t>
      </w:r>
      <w:r w:rsidR="00790BCA" w:rsidRPr="00790BCA">
        <w:rPr>
          <w:rFonts w:cstheme="minorHAnsi"/>
          <w:sz w:val="24"/>
          <w:szCs w:val="24"/>
        </w:rPr>
        <w:t xml:space="preserve"> agua</w:t>
      </w:r>
      <w:r w:rsidR="00ED4B9E" w:rsidRPr="00790BCA">
        <w:rPr>
          <w:rFonts w:cstheme="minorHAnsi"/>
          <w:sz w:val="24"/>
          <w:szCs w:val="24"/>
        </w:rPr>
        <w:t xml:space="preserve"> teléfono, gas gasoil </w:t>
      </w:r>
      <w:proofErr w:type="spellStart"/>
      <w:r w:rsidR="00ED4B9E" w:rsidRPr="00790BCA">
        <w:rPr>
          <w:rFonts w:cstheme="minorHAnsi"/>
          <w:sz w:val="24"/>
          <w:szCs w:val="24"/>
        </w:rPr>
        <w:t>etc</w:t>
      </w:r>
      <w:proofErr w:type="spellEnd"/>
      <w:r w:rsidR="00ED4B9E" w:rsidRPr="00790BCA">
        <w:rPr>
          <w:rFonts w:cstheme="minorHAnsi"/>
          <w:sz w:val="24"/>
          <w:szCs w:val="24"/>
        </w:rPr>
        <w:t>, reparaciones o cualquier otro relacionado con el mantenimiento o limpieza de las instalaciones, así como los impuestos que procedan.</w:t>
      </w:r>
    </w:p>
    <w:p w:rsidR="00F27F22" w:rsidRPr="006B7881" w:rsidRDefault="00F27F22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7F22">
        <w:rPr>
          <w:rFonts w:cstheme="minorHAnsi"/>
          <w:color w:val="FF0000"/>
          <w:sz w:val="24"/>
          <w:szCs w:val="24"/>
        </w:rPr>
        <w:t>-</w:t>
      </w:r>
      <w:r w:rsidR="006B7881" w:rsidRPr="006B7881">
        <w:rPr>
          <w:rFonts w:cstheme="minorHAnsi"/>
          <w:sz w:val="24"/>
          <w:szCs w:val="24"/>
        </w:rPr>
        <w:t>Previa autorización del Ayuntamiento de Zalamea de la Serena, el adjudicatario podrá instalar un quiosco para</w:t>
      </w:r>
      <w:r w:rsidRPr="006B7881">
        <w:rPr>
          <w:rFonts w:cstheme="minorHAnsi"/>
          <w:sz w:val="24"/>
          <w:szCs w:val="24"/>
        </w:rPr>
        <w:t xml:space="preserve"> </w:t>
      </w:r>
      <w:r w:rsidR="006B7881" w:rsidRPr="006B7881">
        <w:rPr>
          <w:rFonts w:cstheme="minorHAnsi"/>
          <w:sz w:val="24"/>
          <w:szCs w:val="24"/>
        </w:rPr>
        <w:t>la venta de refrescos, golosinas y helados en las instalaciones propias de la piscina municipal. El lugar para su ubicación se decidirá por el Ayuntamiento.</w:t>
      </w:r>
    </w:p>
    <w:p w:rsidR="0070395B" w:rsidRPr="00EE041D" w:rsidRDefault="0070395B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F81BD" w:themeColor="accent1"/>
          <w:sz w:val="24"/>
          <w:szCs w:val="24"/>
        </w:rPr>
      </w:pPr>
    </w:p>
    <w:p w:rsidR="0070395B" w:rsidRPr="0070395B" w:rsidRDefault="0070395B" w:rsidP="0070395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0395B">
        <w:rPr>
          <w:rFonts w:cstheme="minorHAnsi"/>
          <w:b/>
          <w:color w:val="000000"/>
          <w:sz w:val="24"/>
          <w:szCs w:val="24"/>
        </w:rPr>
        <w:t xml:space="preserve">Con relación a las obras de </w:t>
      </w:r>
      <w:r w:rsidR="00300FE2">
        <w:rPr>
          <w:rFonts w:cstheme="minorHAnsi"/>
          <w:b/>
          <w:color w:val="000000"/>
          <w:sz w:val="24"/>
          <w:szCs w:val="24"/>
        </w:rPr>
        <w:t xml:space="preserve">finalización </w:t>
      </w:r>
      <w:r w:rsidRPr="0070395B">
        <w:rPr>
          <w:rFonts w:cstheme="minorHAnsi"/>
          <w:b/>
          <w:color w:val="000000"/>
          <w:sz w:val="24"/>
          <w:szCs w:val="24"/>
        </w:rPr>
        <w:t xml:space="preserve"> del Sal</w:t>
      </w:r>
      <w:r w:rsidR="00300FE2">
        <w:rPr>
          <w:rFonts w:cstheme="minorHAnsi"/>
          <w:b/>
          <w:color w:val="000000"/>
          <w:sz w:val="24"/>
          <w:szCs w:val="24"/>
        </w:rPr>
        <w:t xml:space="preserve">ón de </w:t>
      </w:r>
      <w:r w:rsidR="00F43C6F">
        <w:rPr>
          <w:rFonts w:cstheme="minorHAnsi"/>
          <w:b/>
          <w:color w:val="000000"/>
          <w:sz w:val="24"/>
          <w:szCs w:val="24"/>
        </w:rPr>
        <w:t>Eventos</w:t>
      </w:r>
      <w:r w:rsidR="00300FE2">
        <w:rPr>
          <w:rFonts w:cstheme="minorHAnsi"/>
          <w:b/>
          <w:color w:val="000000"/>
          <w:sz w:val="24"/>
          <w:szCs w:val="24"/>
        </w:rPr>
        <w:t xml:space="preserve"> y adecuación de las instalaciones.</w:t>
      </w:r>
    </w:p>
    <w:p w:rsidR="0070395B" w:rsidRDefault="0070395B" w:rsidP="007039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70395B" w:rsidRDefault="003B65F3" w:rsidP="003B6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ED4B9E">
        <w:rPr>
          <w:rFonts w:cstheme="minorHAnsi"/>
          <w:color w:val="000000"/>
          <w:sz w:val="24"/>
          <w:szCs w:val="24"/>
        </w:rPr>
        <w:t>Redacción del proyecto para la finalización de las instalaciones a costa del adjudicatario y bajo la supervisión del Ayuntamiento de Zalamea de la Serena. Dicho proyecto deberá cumplir con la normativa de aplicación.</w:t>
      </w:r>
    </w:p>
    <w:p w:rsidR="00ED4B9E" w:rsidRDefault="00ED4B9E" w:rsidP="003B6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D04D37">
        <w:rPr>
          <w:rFonts w:cstheme="minorHAnsi"/>
          <w:color w:val="000000"/>
          <w:sz w:val="24"/>
          <w:szCs w:val="24"/>
        </w:rPr>
        <w:t xml:space="preserve">En la ejecución de la obra deberá observarse, en todo momento, las indicaciones y directrices de la Dirección de la Obra, la cual corresponderá al Ayuntamiento de Zalamea de la Serena. </w:t>
      </w:r>
    </w:p>
    <w:p w:rsidR="00ED4B9E" w:rsidRDefault="00ED4B9E" w:rsidP="003B6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-La Coordinación de Seguridad y Salud a costa del adjudicatario.</w:t>
      </w:r>
    </w:p>
    <w:p w:rsidR="00ED4B9E" w:rsidRDefault="00ED4B9E" w:rsidP="003B6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-Iniciar la actividad de Servicio de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>
        <w:rPr>
          <w:rFonts w:cstheme="minorHAnsi"/>
          <w:color w:val="000000"/>
          <w:sz w:val="24"/>
          <w:szCs w:val="24"/>
        </w:rPr>
        <w:t>, una vez realizadas las obras y una vez cumplidos todos los trámites y requisitos legales en el plazo máximo de 1 de julio de 2020.</w:t>
      </w:r>
    </w:p>
    <w:p w:rsidR="00300FE2" w:rsidRDefault="00300FE2" w:rsidP="003B65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-Será de exclusiva cuenta del adjudicatario la adquisición y mantenimiento de toda la maquinaria, utillaje, menaje, </w:t>
      </w:r>
      <w:proofErr w:type="spellStart"/>
      <w:r>
        <w:rPr>
          <w:rFonts w:cstheme="minorHAnsi"/>
          <w:color w:val="000000"/>
          <w:sz w:val="24"/>
          <w:szCs w:val="24"/>
        </w:rPr>
        <w:t>etc</w:t>
      </w:r>
      <w:proofErr w:type="spellEnd"/>
      <w:r>
        <w:rPr>
          <w:rFonts w:cstheme="minorHAnsi"/>
          <w:color w:val="000000"/>
          <w:sz w:val="24"/>
          <w:szCs w:val="24"/>
        </w:rPr>
        <w:t xml:space="preserve"> necesarios para el perfecto funcionamiento de la prestación del servicio, fijándose como mínimo </w:t>
      </w:r>
      <w:r w:rsidR="005D6189">
        <w:rPr>
          <w:rFonts w:cstheme="minorHAnsi"/>
          <w:color w:val="000000"/>
          <w:sz w:val="24"/>
          <w:szCs w:val="24"/>
        </w:rPr>
        <w:t>el establecido en el pliego de prescripciones técnicas.</w:t>
      </w:r>
    </w:p>
    <w:p w:rsidR="00EE041D" w:rsidRDefault="005D6189" w:rsidP="00EE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EE041D" w:rsidRPr="00EE041D">
        <w:rPr>
          <w:rFonts w:cstheme="minorHAnsi"/>
          <w:color w:val="0070C0"/>
          <w:sz w:val="24"/>
          <w:szCs w:val="24"/>
        </w:rPr>
        <w:t xml:space="preserve"> </w:t>
      </w:r>
      <w:r w:rsidR="00EE041D" w:rsidRPr="00EE041D">
        <w:rPr>
          <w:rFonts w:cstheme="minorHAnsi"/>
          <w:sz w:val="24"/>
          <w:szCs w:val="24"/>
        </w:rPr>
        <w:t>Realizar por su cuenta y en los plazos propuestos las obras de mejora de las instalaciones que haya ofertado en su proposición, previa aprobación del Ayuntamiento de Zalamea de la Serena y cumpliendo en todo caso los plazos de temporalización del objeto del contrato.</w:t>
      </w:r>
    </w:p>
    <w:p w:rsidR="00D04D37" w:rsidRDefault="00D04D37" w:rsidP="00EE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-Una vez finalizada la obra se procederá al replanteo</w:t>
      </w:r>
      <w:r w:rsidR="00C00884">
        <w:rPr>
          <w:rFonts w:cstheme="minorHAnsi"/>
          <w:sz w:val="24"/>
          <w:szCs w:val="24"/>
        </w:rPr>
        <w:t xml:space="preserve"> y recepción de la misma</w:t>
      </w:r>
      <w:r>
        <w:rPr>
          <w:rFonts w:cstheme="minorHAnsi"/>
          <w:sz w:val="24"/>
          <w:szCs w:val="24"/>
        </w:rPr>
        <w:t xml:space="preserve"> por parte del Ayuntamiento de Zalamea de la Serena.</w:t>
      </w:r>
    </w:p>
    <w:p w:rsidR="00721874" w:rsidRDefault="00721874" w:rsidP="00EE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-Los plazos para la adecuación y explotación del Servicio de </w:t>
      </w:r>
      <w:r w:rsidR="00F43C6F">
        <w:rPr>
          <w:rFonts w:cstheme="minorHAnsi"/>
          <w:sz w:val="24"/>
          <w:szCs w:val="24"/>
        </w:rPr>
        <w:t>Eventos</w:t>
      </w:r>
      <w:r>
        <w:rPr>
          <w:rFonts w:cstheme="minorHAnsi"/>
          <w:sz w:val="24"/>
          <w:szCs w:val="24"/>
        </w:rPr>
        <w:t xml:space="preserve"> son:</w:t>
      </w:r>
    </w:p>
    <w:p w:rsidR="00721874" w:rsidRDefault="00721874" w:rsidP="007218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F74">
        <w:rPr>
          <w:rFonts w:cstheme="minorHAnsi"/>
          <w:color w:val="000000"/>
          <w:sz w:val="24"/>
          <w:szCs w:val="24"/>
        </w:rPr>
        <w:t>Fecha de entrega de proyecto</w:t>
      </w:r>
      <w:r>
        <w:rPr>
          <w:rFonts w:cstheme="minorHAnsi"/>
          <w:color w:val="000000"/>
          <w:sz w:val="24"/>
          <w:szCs w:val="24"/>
        </w:rPr>
        <w:t xml:space="preserve"> para la obra del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 w:rsidRPr="00A50F74">
        <w:rPr>
          <w:rFonts w:cstheme="minorHAnsi"/>
          <w:color w:val="000000"/>
          <w:sz w:val="24"/>
          <w:szCs w:val="24"/>
        </w:rPr>
        <w:t>: 1 de enero de 2018</w:t>
      </w:r>
    </w:p>
    <w:p w:rsidR="00721874" w:rsidRDefault="00721874" w:rsidP="007218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F74">
        <w:rPr>
          <w:rFonts w:cstheme="minorHAnsi"/>
          <w:color w:val="000000"/>
          <w:sz w:val="24"/>
          <w:szCs w:val="24"/>
        </w:rPr>
        <w:t>Fecha de fina</w:t>
      </w:r>
      <w:r>
        <w:rPr>
          <w:rFonts w:cstheme="minorHAnsi"/>
          <w:color w:val="000000"/>
          <w:sz w:val="24"/>
          <w:szCs w:val="24"/>
        </w:rPr>
        <w:t>lización de obra</w:t>
      </w:r>
      <w:r w:rsidRPr="00A50F74">
        <w:rPr>
          <w:rFonts w:cstheme="minorHAnsi"/>
          <w:color w:val="000000"/>
          <w:sz w:val="24"/>
          <w:szCs w:val="24"/>
        </w:rPr>
        <w:t>: con anterioridad al 1 de julio de 2020</w:t>
      </w:r>
    </w:p>
    <w:p w:rsidR="00721874" w:rsidRPr="00A50F74" w:rsidRDefault="00721874" w:rsidP="007218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Inicio de Servicio de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>
        <w:rPr>
          <w:rFonts w:cstheme="minorHAnsi"/>
          <w:color w:val="000000"/>
          <w:sz w:val="24"/>
          <w:szCs w:val="24"/>
        </w:rPr>
        <w:t>: 1 de julio de 2020</w:t>
      </w:r>
    </w:p>
    <w:p w:rsidR="00721874" w:rsidRPr="00EE041D" w:rsidRDefault="00721874" w:rsidP="00EE04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90F6D" w:rsidRPr="00AA4543" w:rsidRDefault="00EE041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0395B">
        <w:rPr>
          <w:rFonts w:cstheme="minorHAnsi"/>
          <w:color w:val="000000"/>
          <w:sz w:val="24"/>
          <w:szCs w:val="24"/>
        </w:rPr>
        <w:t xml:space="preserve"> </w:t>
      </w: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4.2.- USUARIOS</w:t>
      </w:r>
      <w:r w:rsidRPr="00AA4543">
        <w:rPr>
          <w:rFonts w:cstheme="minorHAnsi"/>
          <w:color w:val="000000"/>
          <w:sz w:val="24"/>
          <w:szCs w:val="24"/>
        </w:rPr>
        <w:t>.-</w:t>
      </w:r>
    </w:p>
    <w:p w:rsidR="00EE041D" w:rsidRPr="00AA4543" w:rsidRDefault="00EE041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Los usuarios serán </w:t>
      </w:r>
      <w:r w:rsidR="00690F6D">
        <w:rPr>
          <w:rFonts w:cstheme="minorHAnsi"/>
          <w:color w:val="000000"/>
          <w:sz w:val="24"/>
          <w:szCs w:val="24"/>
        </w:rPr>
        <w:t>los usuarios de las instalaciones deportivas, Piscina Municipal y todas aquellas personas que hagan uso de las mismas.</w:t>
      </w:r>
    </w:p>
    <w:p w:rsidR="00690F6D" w:rsidRPr="00AA4543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5D618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4.3</w:t>
      </w:r>
      <w:r w:rsidR="00AA4543" w:rsidRPr="00AA4543">
        <w:rPr>
          <w:rFonts w:cstheme="minorHAnsi"/>
          <w:b/>
          <w:bCs/>
          <w:color w:val="000000"/>
          <w:sz w:val="24"/>
          <w:szCs w:val="24"/>
        </w:rPr>
        <w:t xml:space="preserve">.- OBLIGACIONES </w:t>
      </w:r>
      <w:r w:rsidR="00690F6D">
        <w:rPr>
          <w:rFonts w:cstheme="minorHAnsi"/>
          <w:b/>
          <w:bCs/>
          <w:color w:val="000000"/>
          <w:sz w:val="24"/>
          <w:szCs w:val="24"/>
        </w:rPr>
        <w:t>DEL AYUNTAMIENTO DE ZALAMEA DE LA SERENA</w:t>
      </w:r>
      <w:r w:rsidR="00AA4543" w:rsidRPr="00AA4543">
        <w:rPr>
          <w:rFonts w:cstheme="minorHAnsi"/>
          <w:color w:val="000000"/>
          <w:sz w:val="24"/>
          <w:szCs w:val="24"/>
        </w:rPr>
        <w:t>.-</w:t>
      </w:r>
    </w:p>
    <w:p w:rsidR="00690F6D" w:rsidRPr="00AA4543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90F6D" w:rsidRDefault="00690F6D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El Ayuntamiento de Zalamea de la Serena</w:t>
      </w:r>
      <w:r w:rsidR="00AA4543" w:rsidRPr="00AA4543">
        <w:rPr>
          <w:rFonts w:cstheme="minorHAnsi"/>
          <w:color w:val="000000"/>
          <w:sz w:val="24"/>
          <w:szCs w:val="24"/>
        </w:rPr>
        <w:t xml:space="preserve"> f</w:t>
      </w:r>
      <w:r w:rsidR="00C00884">
        <w:rPr>
          <w:rFonts w:cstheme="minorHAnsi"/>
          <w:color w:val="000000"/>
          <w:sz w:val="24"/>
          <w:szCs w:val="24"/>
        </w:rPr>
        <w:t>acilitará el uso del espacio y de las instalaciones que comprenderán:</w:t>
      </w:r>
    </w:p>
    <w:p w:rsidR="00C00884" w:rsidRDefault="00C00884" w:rsidP="00C00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00884" w:rsidRDefault="00C00884" w:rsidP="00C00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DESCRIPCIÓN FÍSICA (JESÚS)</w:t>
      </w:r>
    </w:p>
    <w:p w:rsidR="00690F6D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90F6D" w:rsidRPr="00AA4543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5.- CANON DE LICITACION.-</w:t>
      </w:r>
    </w:p>
    <w:p w:rsidR="00690F6D" w:rsidRPr="00AA4543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F43C6F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43C6F">
        <w:rPr>
          <w:rFonts w:cstheme="minorHAnsi"/>
          <w:sz w:val="24"/>
          <w:szCs w:val="24"/>
        </w:rPr>
        <w:t xml:space="preserve">El canon de licitación para el periodo </w:t>
      </w:r>
      <w:r w:rsidR="001A4C51" w:rsidRPr="00F43C6F">
        <w:rPr>
          <w:rFonts w:cstheme="minorHAnsi"/>
          <w:sz w:val="24"/>
          <w:szCs w:val="24"/>
        </w:rPr>
        <w:t>comprendido durante los cuatro primeros años de</w:t>
      </w:r>
      <w:r w:rsidRPr="00F43C6F">
        <w:rPr>
          <w:rFonts w:cstheme="minorHAnsi"/>
          <w:sz w:val="24"/>
          <w:szCs w:val="24"/>
        </w:rPr>
        <w:t xml:space="preserve"> duración del contrato sobr</w:t>
      </w:r>
      <w:r w:rsidR="00690F6D" w:rsidRPr="00F43C6F">
        <w:rPr>
          <w:rFonts w:cstheme="minorHAnsi"/>
          <w:sz w:val="24"/>
          <w:szCs w:val="24"/>
        </w:rPr>
        <w:t xml:space="preserve">e el que los </w:t>
      </w:r>
      <w:r w:rsidRPr="00F43C6F">
        <w:rPr>
          <w:rFonts w:cstheme="minorHAnsi"/>
          <w:sz w:val="24"/>
          <w:szCs w:val="24"/>
        </w:rPr>
        <w:t>licitadores presentarán sus ofertas al alza es de</w:t>
      </w:r>
      <w:r w:rsidR="001A4C51" w:rsidRPr="00F43C6F">
        <w:rPr>
          <w:rFonts w:cstheme="minorHAnsi"/>
          <w:sz w:val="24"/>
          <w:szCs w:val="24"/>
        </w:rPr>
        <w:t xml:space="preserve"> 1.500</w:t>
      </w:r>
      <w:r w:rsidR="00774529" w:rsidRPr="00F43C6F">
        <w:rPr>
          <w:rFonts w:cstheme="minorHAnsi"/>
          <w:sz w:val="24"/>
          <w:szCs w:val="24"/>
        </w:rPr>
        <w:t xml:space="preserve"> </w:t>
      </w:r>
      <w:r w:rsidR="001D5A64" w:rsidRPr="00F43C6F">
        <w:rPr>
          <w:rFonts w:cstheme="minorHAnsi"/>
          <w:sz w:val="24"/>
          <w:szCs w:val="24"/>
        </w:rPr>
        <w:t>euros</w:t>
      </w:r>
      <w:r w:rsidR="001A4C51" w:rsidRPr="00F43C6F">
        <w:rPr>
          <w:rFonts w:cstheme="minorHAnsi"/>
          <w:sz w:val="24"/>
          <w:szCs w:val="24"/>
        </w:rPr>
        <w:t xml:space="preserve">. </w:t>
      </w:r>
      <w:r w:rsidR="001D5A64" w:rsidRPr="00F43C6F">
        <w:rPr>
          <w:rFonts w:cstheme="minorHAnsi"/>
          <w:sz w:val="24"/>
          <w:szCs w:val="24"/>
        </w:rPr>
        <w:t xml:space="preserve"> </w:t>
      </w:r>
      <w:r w:rsidR="001A4C51" w:rsidRPr="00F43C6F">
        <w:rPr>
          <w:rFonts w:cstheme="minorHAnsi"/>
          <w:sz w:val="24"/>
          <w:szCs w:val="24"/>
        </w:rPr>
        <w:t xml:space="preserve">El </w:t>
      </w:r>
      <w:r w:rsidR="001D5A64" w:rsidRPr="00F43C6F">
        <w:rPr>
          <w:rFonts w:cstheme="minorHAnsi"/>
          <w:sz w:val="24"/>
          <w:szCs w:val="24"/>
        </w:rPr>
        <w:t xml:space="preserve">resto </w:t>
      </w:r>
      <w:r w:rsidR="001A4C51" w:rsidRPr="00F43C6F">
        <w:rPr>
          <w:rFonts w:cstheme="minorHAnsi"/>
          <w:sz w:val="24"/>
          <w:szCs w:val="24"/>
        </w:rPr>
        <w:t>de años será de 8.000 euros anuales.</w:t>
      </w:r>
    </w:p>
    <w:p w:rsidR="00690F6D" w:rsidRPr="00AA4543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6.- PLAZO DE DURACION DEL CONTRATO. REVISION DE PRECIOS.</w:t>
      </w:r>
    </w:p>
    <w:p w:rsidR="00690F6D" w:rsidRPr="00AA4543" w:rsidRDefault="00690F6D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690F6D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El plazo de duración inicial del </w:t>
      </w:r>
      <w:r w:rsidRPr="00E87EE4">
        <w:rPr>
          <w:rFonts w:cstheme="minorHAnsi"/>
          <w:sz w:val="24"/>
          <w:szCs w:val="24"/>
        </w:rPr>
        <w:t xml:space="preserve">contrato será de </w:t>
      </w:r>
      <w:r w:rsidR="00345EE3" w:rsidRPr="00E87EE4">
        <w:rPr>
          <w:rFonts w:cstheme="minorHAnsi"/>
          <w:b/>
          <w:bCs/>
          <w:sz w:val="24"/>
          <w:szCs w:val="24"/>
        </w:rPr>
        <w:t>15 años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contados desde el día o, en su caso, desde el día siguiente al de su formalización si ésta fuese posterior</w:t>
      </w:r>
    </w:p>
    <w:p w:rsidR="00AA4543" w:rsidRP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contrato podrá ser prorrogado expresamente por mut</w:t>
      </w:r>
      <w:r w:rsidR="007D2849">
        <w:rPr>
          <w:rFonts w:cstheme="minorHAnsi"/>
          <w:color w:val="000000"/>
          <w:sz w:val="24"/>
          <w:szCs w:val="24"/>
        </w:rPr>
        <w:t xml:space="preserve">uo acuerdo de las partes por un </w:t>
      </w:r>
      <w:r w:rsidRPr="00AA4543">
        <w:rPr>
          <w:rFonts w:cstheme="minorHAnsi"/>
          <w:color w:val="000000"/>
          <w:sz w:val="24"/>
          <w:szCs w:val="24"/>
        </w:rPr>
        <w:t xml:space="preserve">máximo de otros </w:t>
      </w:r>
      <w:r w:rsidR="00E87EE4">
        <w:rPr>
          <w:rFonts w:cstheme="minorHAnsi"/>
          <w:color w:val="000000"/>
          <w:sz w:val="24"/>
          <w:szCs w:val="24"/>
        </w:rPr>
        <w:t>10</w:t>
      </w:r>
      <w:r w:rsidRPr="00AA4543">
        <w:rPr>
          <w:rFonts w:cstheme="minorHAnsi"/>
          <w:color w:val="000000"/>
          <w:sz w:val="24"/>
          <w:szCs w:val="24"/>
        </w:rPr>
        <w:t xml:space="preserve"> más, hasta un máximo de </w:t>
      </w:r>
      <w:r w:rsidR="00130464">
        <w:rPr>
          <w:rFonts w:cstheme="minorHAnsi"/>
          <w:color w:val="000000"/>
          <w:sz w:val="24"/>
          <w:szCs w:val="24"/>
        </w:rPr>
        <w:t>25</w:t>
      </w:r>
      <w:r w:rsidRPr="00AA4543">
        <w:rPr>
          <w:rFonts w:cstheme="minorHAnsi"/>
          <w:color w:val="000000"/>
          <w:sz w:val="24"/>
          <w:szCs w:val="24"/>
        </w:rPr>
        <w:t xml:space="preserve"> años de duración, </w:t>
      </w:r>
      <w:r w:rsidR="00E87EE4">
        <w:rPr>
          <w:rFonts w:cstheme="minorHAnsi"/>
          <w:color w:val="000000"/>
          <w:sz w:val="24"/>
          <w:szCs w:val="24"/>
        </w:rPr>
        <w:t>con dos prórrogas incluidas de cinco años cada una.</w:t>
      </w:r>
    </w:p>
    <w:p w:rsidR="00AA4543" w:rsidRP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Las prórrogas habrán de solicitarse por el adjudicatario co</w:t>
      </w:r>
      <w:r w:rsidR="007D2849">
        <w:rPr>
          <w:rFonts w:cstheme="minorHAnsi"/>
          <w:color w:val="000000"/>
          <w:sz w:val="24"/>
          <w:szCs w:val="24"/>
        </w:rPr>
        <w:t xml:space="preserve">n tres meses de antelación a la </w:t>
      </w:r>
      <w:r w:rsidRPr="00AA4543">
        <w:rPr>
          <w:rFonts w:cstheme="minorHAnsi"/>
          <w:color w:val="000000"/>
          <w:sz w:val="24"/>
          <w:szCs w:val="24"/>
        </w:rPr>
        <w:t>finalización del contrato o de su prórroga.</w:t>
      </w:r>
    </w:p>
    <w:p w:rsidR="00AA4543" w:rsidRP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Transcurrido el plazo de vigencia, quedará automáticam</w:t>
      </w:r>
      <w:r w:rsidR="007D2849">
        <w:rPr>
          <w:rFonts w:cstheme="minorHAnsi"/>
          <w:color w:val="000000"/>
          <w:sz w:val="24"/>
          <w:szCs w:val="24"/>
        </w:rPr>
        <w:t xml:space="preserve">ente terminado el contrato y el </w:t>
      </w:r>
      <w:r w:rsidRPr="00AA4543">
        <w:rPr>
          <w:rFonts w:cstheme="minorHAnsi"/>
          <w:color w:val="000000"/>
          <w:sz w:val="24"/>
          <w:szCs w:val="24"/>
        </w:rPr>
        <w:t>adjudicatario cesará en la prestación del servicio. No obstan</w:t>
      </w:r>
      <w:r w:rsidR="007D2849">
        <w:rPr>
          <w:rFonts w:cstheme="minorHAnsi"/>
          <w:color w:val="000000"/>
          <w:sz w:val="24"/>
          <w:szCs w:val="24"/>
        </w:rPr>
        <w:t xml:space="preserve">te, estará obligado a continuar </w:t>
      </w:r>
      <w:r w:rsidRPr="00AA4543">
        <w:rPr>
          <w:rFonts w:cstheme="minorHAnsi"/>
          <w:color w:val="000000"/>
          <w:sz w:val="24"/>
          <w:szCs w:val="24"/>
        </w:rPr>
        <w:t xml:space="preserve">prestando el servicio objeto de la adjudicación hasta que el nuevo </w:t>
      </w:r>
      <w:r w:rsidR="007D2849">
        <w:rPr>
          <w:rFonts w:cstheme="minorHAnsi"/>
          <w:color w:val="000000"/>
          <w:sz w:val="24"/>
          <w:szCs w:val="24"/>
        </w:rPr>
        <w:t xml:space="preserve">adjudicatario se haga cargo del </w:t>
      </w:r>
      <w:r w:rsidRPr="00AA4543">
        <w:rPr>
          <w:rFonts w:cstheme="minorHAnsi"/>
          <w:color w:val="000000"/>
          <w:sz w:val="24"/>
          <w:szCs w:val="24"/>
        </w:rPr>
        <w:t>mismo, en las mismas condiciones vigentes en ese momento, sin</w:t>
      </w:r>
      <w:r w:rsidR="007D2849">
        <w:rPr>
          <w:rFonts w:cstheme="minorHAnsi"/>
          <w:color w:val="000000"/>
          <w:sz w:val="24"/>
          <w:szCs w:val="24"/>
        </w:rPr>
        <w:t xml:space="preserve"> que en ningún caso dicho plazo </w:t>
      </w:r>
      <w:r w:rsidRPr="00AA4543">
        <w:rPr>
          <w:rFonts w:cstheme="minorHAnsi"/>
          <w:color w:val="000000"/>
          <w:sz w:val="24"/>
          <w:szCs w:val="24"/>
        </w:rPr>
        <w:t>pueda exceder de tres meses.</w:t>
      </w:r>
    </w:p>
    <w:p w:rsid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Dada la naturaleza de las prestaciones del contrato, se prev</w:t>
      </w:r>
      <w:r w:rsidR="007D2849">
        <w:rPr>
          <w:rFonts w:cstheme="minorHAnsi"/>
          <w:color w:val="000000"/>
          <w:sz w:val="24"/>
          <w:szCs w:val="24"/>
        </w:rPr>
        <w:t xml:space="preserve">é revisión del canon de </w:t>
      </w:r>
      <w:r w:rsidRPr="00AA4543">
        <w:rPr>
          <w:rFonts w:cstheme="minorHAnsi"/>
          <w:color w:val="000000"/>
          <w:sz w:val="24"/>
          <w:szCs w:val="24"/>
        </w:rPr>
        <w:t xml:space="preserve">adjudicación </w:t>
      </w:r>
      <w:r w:rsidR="001A4C51">
        <w:rPr>
          <w:rFonts w:cstheme="minorHAnsi"/>
          <w:color w:val="000000"/>
          <w:sz w:val="24"/>
          <w:szCs w:val="24"/>
        </w:rPr>
        <w:t>antes de la autorización de las prórrogas contempladas en el contrato</w:t>
      </w:r>
      <w:r w:rsidRPr="00AA4543">
        <w:rPr>
          <w:rFonts w:cstheme="minorHAnsi"/>
          <w:color w:val="000000"/>
          <w:sz w:val="24"/>
          <w:szCs w:val="24"/>
        </w:rPr>
        <w:t>, entendiéndose suscrito el contrato a riesgo y ventura del contratista.</w:t>
      </w:r>
    </w:p>
    <w:p w:rsidR="00E87EE4" w:rsidRDefault="00E87EE4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Al término del contrato, las obras realizadas quedarán a beneficio del Ayuntamiento.</w:t>
      </w:r>
    </w:p>
    <w:p w:rsidR="007D2849" w:rsidRPr="00AA4543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7.- INGRESO DEL CANON POR EL ADJUDICATARIO.</w:t>
      </w:r>
    </w:p>
    <w:p w:rsidR="007D2849" w:rsidRPr="00AA4543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D17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El adjudicatario deberá abonar la parte del canon correspondiente a cada </w:t>
      </w:r>
      <w:r w:rsidR="007D2849">
        <w:rPr>
          <w:rFonts w:cstheme="minorHAnsi"/>
          <w:color w:val="000000"/>
          <w:sz w:val="24"/>
          <w:szCs w:val="24"/>
        </w:rPr>
        <w:t xml:space="preserve">trimestre o parte </w:t>
      </w:r>
      <w:r w:rsidRPr="00AA4543">
        <w:rPr>
          <w:rFonts w:cstheme="minorHAnsi"/>
          <w:color w:val="000000"/>
          <w:sz w:val="24"/>
          <w:szCs w:val="24"/>
        </w:rPr>
        <w:t>proporcional correspondiente, dentro de los diez primeros días d</w:t>
      </w:r>
      <w:r w:rsidR="007D2849">
        <w:rPr>
          <w:rFonts w:cstheme="minorHAnsi"/>
          <w:color w:val="000000"/>
          <w:sz w:val="24"/>
          <w:szCs w:val="24"/>
        </w:rPr>
        <w:t xml:space="preserve">el mes primero del trimestre de </w:t>
      </w:r>
      <w:r w:rsidRPr="00AA4543">
        <w:rPr>
          <w:rFonts w:cstheme="minorHAnsi"/>
          <w:color w:val="000000"/>
          <w:sz w:val="24"/>
          <w:szCs w:val="24"/>
        </w:rPr>
        <w:t xml:space="preserve">que se trate, mediante su ingreso </w:t>
      </w:r>
      <w:r w:rsidR="00E87EE4">
        <w:rPr>
          <w:rFonts w:cstheme="minorHAnsi"/>
          <w:color w:val="000000"/>
          <w:sz w:val="24"/>
          <w:szCs w:val="24"/>
        </w:rPr>
        <w:t xml:space="preserve">por  </w:t>
      </w:r>
      <w:r w:rsidR="007D2849">
        <w:rPr>
          <w:rFonts w:cstheme="minorHAnsi"/>
          <w:color w:val="000000"/>
          <w:sz w:val="24"/>
          <w:szCs w:val="24"/>
        </w:rPr>
        <w:t xml:space="preserve">transferencia bancaria a la </w:t>
      </w:r>
      <w:r w:rsidRPr="00AA4543">
        <w:rPr>
          <w:rFonts w:cstheme="minorHAnsi"/>
          <w:color w:val="000000"/>
          <w:sz w:val="24"/>
          <w:szCs w:val="24"/>
        </w:rPr>
        <w:t xml:space="preserve">cuenta que </w:t>
      </w:r>
      <w:r w:rsidR="007D2849">
        <w:rPr>
          <w:rFonts w:cstheme="minorHAnsi"/>
          <w:color w:val="000000"/>
          <w:sz w:val="24"/>
          <w:szCs w:val="24"/>
        </w:rPr>
        <w:t>este Ayuntamiento</w:t>
      </w:r>
      <w:r w:rsidRPr="00AA4543">
        <w:rPr>
          <w:rFonts w:cstheme="minorHAnsi"/>
          <w:color w:val="000000"/>
          <w:sz w:val="24"/>
          <w:szCs w:val="24"/>
        </w:rPr>
        <w:t xml:space="preserve"> designe.</w:t>
      </w:r>
    </w:p>
    <w:p w:rsidR="007D2849" w:rsidRPr="00AA4543" w:rsidRDefault="007D2849" w:rsidP="007D28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D2849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adjudicatario deberá acreditar semestralmente que se en</w:t>
      </w:r>
      <w:r w:rsidR="007D2849">
        <w:rPr>
          <w:rFonts w:cstheme="minorHAnsi"/>
          <w:color w:val="000000"/>
          <w:sz w:val="24"/>
          <w:szCs w:val="24"/>
        </w:rPr>
        <w:t xml:space="preserve">cuentra al corriente en el pago </w:t>
      </w:r>
      <w:r w:rsidRPr="00AA4543">
        <w:rPr>
          <w:rFonts w:cstheme="minorHAnsi"/>
          <w:color w:val="000000"/>
          <w:sz w:val="24"/>
          <w:szCs w:val="24"/>
        </w:rPr>
        <w:t>de las obligaciones tributarias, con la Seguridad Social y carec</w:t>
      </w:r>
      <w:r w:rsidR="007D2849">
        <w:rPr>
          <w:rFonts w:cstheme="minorHAnsi"/>
          <w:color w:val="000000"/>
          <w:sz w:val="24"/>
          <w:szCs w:val="24"/>
        </w:rPr>
        <w:t>er de deudas tributarias con el Ayuntamiento de Zalamea de la Serena.</w:t>
      </w:r>
    </w:p>
    <w:p w:rsidR="007D2849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8.- PLAZO DE GARANTÍA.-</w:t>
      </w:r>
    </w:p>
    <w:p w:rsidR="007D2849" w:rsidRPr="007D2849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El plazo de garantía del contrato será de </w:t>
      </w:r>
      <w:r w:rsidR="002236F7">
        <w:rPr>
          <w:rFonts w:cstheme="minorHAnsi"/>
          <w:b/>
          <w:bCs/>
          <w:color w:val="000000"/>
          <w:sz w:val="24"/>
          <w:szCs w:val="24"/>
        </w:rPr>
        <w:t>dos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mes</w:t>
      </w:r>
      <w:r w:rsidR="002404BA">
        <w:rPr>
          <w:rFonts w:cstheme="minorHAnsi"/>
          <w:b/>
          <w:bCs/>
          <w:color w:val="000000"/>
          <w:sz w:val="24"/>
          <w:szCs w:val="24"/>
        </w:rPr>
        <w:t>es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 contar de la fecha de rece</w:t>
      </w:r>
      <w:r w:rsidR="007D2849">
        <w:rPr>
          <w:rFonts w:cstheme="minorHAnsi"/>
          <w:color w:val="000000"/>
          <w:sz w:val="24"/>
          <w:szCs w:val="24"/>
        </w:rPr>
        <w:t xml:space="preserve">pción o </w:t>
      </w:r>
      <w:r w:rsidRPr="00AA4543">
        <w:rPr>
          <w:rFonts w:cstheme="minorHAnsi"/>
          <w:color w:val="000000"/>
          <w:sz w:val="24"/>
          <w:szCs w:val="24"/>
        </w:rPr>
        <w:t>conformidad. Transcurrido dicho plazo sin que resulten</w:t>
      </w:r>
      <w:r w:rsidR="007D2849">
        <w:rPr>
          <w:rFonts w:cstheme="minorHAnsi"/>
          <w:color w:val="000000"/>
          <w:sz w:val="24"/>
          <w:szCs w:val="24"/>
        </w:rPr>
        <w:t xml:space="preserve"> responsabilidades que hayan de </w:t>
      </w:r>
      <w:r w:rsidRPr="00AA4543">
        <w:rPr>
          <w:rFonts w:cstheme="minorHAnsi"/>
          <w:color w:val="000000"/>
          <w:sz w:val="24"/>
          <w:szCs w:val="24"/>
        </w:rPr>
        <w:t>ejercitarse sobre la garantía definitiva, el contratista quedará e</w:t>
      </w:r>
      <w:r w:rsidR="007D2849">
        <w:rPr>
          <w:rFonts w:cstheme="minorHAnsi"/>
          <w:color w:val="000000"/>
          <w:sz w:val="24"/>
          <w:szCs w:val="24"/>
        </w:rPr>
        <w:t xml:space="preserve">xento de responsabilidades y se </w:t>
      </w:r>
      <w:r w:rsidRPr="00AA4543">
        <w:rPr>
          <w:rFonts w:cstheme="minorHAnsi"/>
          <w:color w:val="000000"/>
          <w:sz w:val="24"/>
          <w:szCs w:val="24"/>
        </w:rPr>
        <w:t>dictará acuerdo de devolución de la misma.</w:t>
      </w:r>
    </w:p>
    <w:p w:rsidR="007D2849" w:rsidRPr="00AA4543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9.- GARANTÍA PROVISIONAL.-</w:t>
      </w:r>
    </w:p>
    <w:p w:rsidR="007D2849" w:rsidRPr="00AA4543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Para optar a la adjudicación del contrato no se exigirá la constitución de garantía provisional.</w:t>
      </w:r>
    </w:p>
    <w:p w:rsidR="00AC4770" w:rsidRPr="00AA4543" w:rsidRDefault="00AC4770" w:rsidP="00914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D2849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10.- </w:t>
      </w:r>
      <w:r w:rsidRPr="00EE041D">
        <w:rPr>
          <w:rFonts w:cstheme="minorHAnsi"/>
          <w:b/>
          <w:bCs/>
          <w:sz w:val="24"/>
          <w:szCs w:val="24"/>
        </w:rPr>
        <w:t>GARANTÍA DEFINITIVA</w:t>
      </w:r>
      <w:r w:rsidRPr="00EE041D">
        <w:rPr>
          <w:rFonts w:cstheme="minorHAnsi"/>
          <w:sz w:val="24"/>
          <w:szCs w:val="24"/>
        </w:rPr>
        <w:t>.</w:t>
      </w:r>
    </w:p>
    <w:p w:rsidR="002404BA" w:rsidRPr="009143C5" w:rsidRDefault="002404BA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E208B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licitador que haya presentado la oferta económicamente más ventajosa estará obligado</w:t>
      </w:r>
      <w:r w:rsidR="006A59EB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 constituir la garant</w:t>
      </w:r>
      <w:r w:rsidR="009143C5">
        <w:rPr>
          <w:rFonts w:cstheme="minorHAnsi"/>
          <w:color w:val="000000"/>
          <w:sz w:val="24"/>
          <w:szCs w:val="24"/>
        </w:rPr>
        <w:t>ía definitiva en la Tesorería del Ayuntamiento</w:t>
      </w:r>
      <w:r w:rsidR="007D2849">
        <w:rPr>
          <w:rFonts w:cstheme="minorHAnsi"/>
          <w:color w:val="000000"/>
          <w:sz w:val="24"/>
          <w:szCs w:val="24"/>
        </w:rPr>
        <w:t xml:space="preserve">, en el plazo de diez (10) días </w:t>
      </w:r>
      <w:r w:rsidRPr="00AA4543">
        <w:rPr>
          <w:rFonts w:cstheme="minorHAnsi"/>
          <w:color w:val="000000"/>
          <w:sz w:val="24"/>
          <w:szCs w:val="24"/>
        </w:rPr>
        <w:t>hábiles a contar desde el siguiente a aquél en que hubiere recibido</w:t>
      </w:r>
      <w:r w:rsidR="007D2849">
        <w:rPr>
          <w:rFonts w:cstheme="minorHAnsi"/>
          <w:color w:val="000000"/>
          <w:sz w:val="24"/>
          <w:szCs w:val="24"/>
        </w:rPr>
        <w:t xml:space="preserve"> el requerimiento del órgano de </w:t>
      </w:r>
      <w:r w:rsidRPr="00AA4543">
        <w:rPr>
          <w:rFonts w:cstheme="minorHAnsi"/>
          <w:color w:val="000000"/>
          <w:sz w:val="24"/>
          <w:szCs w:val="24"/>
        </w:rPr>
        <w:t>contratación por importe del 5 por 100 del importe de adjudicació</w:t>
      </w:r>
      <w:r w:rsidR="007D2849">
        <w:rPr>
          <w:rFonts w:cstheme="minorHAnsi"/>
          <w:color w:val="000000"/>
          <w:sz w:val="24"/>
          <w:szCs w:val="24"/>
        </w:rPr>
        <w:t xml:space="preserve">n, IVA excluido, de conformidad </w:t>
      </w:r>
      <w:r w:rsidRPr="00AA4543">
        <w:rPr>
          <w:rFonts w:cstheme="minorHAnsi"/>
          <w:color w:val="000000"/>
          <w:sz w:val="24"/>
          <w:szCs w:val="24"/>
        </w:rPr>
        <w:t xml:space="preserve">con lo establecido en los artículos 95 y siguientes del TRLCSP. </w:t>
      </w:r>
    </w:p>
    <w:p w:rsidR="00AA4543" w:rsidRPr="001A4C51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A4C51">
        <w:rPr>
          <w:rFonts w:cstheme="minorHAnsi"/>
          <w:sz w:val="24"/>
          <w:szCs w:val="24"/>
        </w:rPr>
        <w:t xml:space="preserve">Cuando, a consecuencia </w:t>
      </w:r>
      <w:r w:rsidR="001E208B">
        <w:rPr>
          <w:rFonts w:cstheme="minorHAnsi"/>
          <w:sz w:val="24"/>
          <w:szCs w:val="24"/>
        </w:rPr>
        <w:t>de aceptación de prórrogas</w:t>
      </w:r>
      <w:r w:rsidRPr="001A4C51">
        <w:rPr>
          <w:rFonts w:cstheme="minorHAnsi"/>
          <w:sz w:val="24"/>
          <w:szCs w:val="24"/>
        </w:rPr>
        <w:t>, el</w:t>
      </w:r>
      <w:r w:rsidR="007D2849" w:rsidRPr="001A4C51">
        <w:rPr>
          <w:rFonts w:cstheme="minorHAnsi"/>
          <w:sz w:val="24"/>
          <w:szCs w:val="24"/>
        </w:rPr>
        <w:t xml:space="preserve"> valor del contrato experimente </w:t>
      </w:r>
      <w:r w:rsidRPr="001A4C51">
        <w:rPr>
          <w:rFonts w:cstheme="minorHAnsi"/>
          <w:sz w:val="24"/>
          <w:szCs w:val="24"/>
        </w:rPr>
        <w:t>variación, se reajustará la garantía constituida en la cuantía ne</w:t>
      </w:r>
      <w:r w:rsidR="007D2849" w:rsidRPr="001A4C51">
        <w:rPr>
          <w:rFonts w:cstheme="minorHAnsi"/>
          <w:sz w:val="24"/>
          <w:szCs w:val="24"/>
        </w:rPr>
        <w:t xml:space="preserve">cesaria </w:t>
      </w:r>
      <w:r w:rsidR="007D2849" w:rsidRPr="001A4C51">
        <w:rPr>
          <w:rFonts w:cstheme="minorHAnsi"/>
          <w:sz w:val="24"/>
          <w:szCs w:val="24"/>
        </w:rPr>
        <w:lastRenderedPageBreak/>
        <w:t xml:space="preserve">para que se mantenga la </w:t>
      </w:r>
      <w:r w:rsidRPr="001A4C51">
        <w:rPr>
          <w:rFonts w:cstheme="minorHAnsi"/>
          <w:sz w:val="24"/>
          <w:szCs w:val="24"/>
        </w:rPr>
        <w:t xml:space="preserve">debida proporcionalidad con el nuevo </w:t>
      </w:r>
      <w:r w:rsidR="00011CC4">
        <w:rPr>
          <w:rFonts w:cstheme="minorHAnsi"/>
          <w:sz w:val="24"/>
          <w:szCs w:val="24"/>
        </w:rPr>
        <w:t>plazo de duración del contrato.</w:t>
      </w:r>
    </w:p>
    <w:p w:rsidR="007D2849" w:rsidRPr="006B7881" w:rsidRDefault="007D284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11.- CAPACIDAD Y SOLVENCIA DE LOS LICITADORES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C3165E" w:rsidRPr="00AA4543" w:rsidRDefault="00C316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Podrán concurrir a la adjudicación del contrato las personas f</w:t>
      </w:r>
      <w:r w:rsidR="00C3165E">
        <w:rPr>
          <w:rFonts w:cstheme="minorHAnsi"/>
          <w:color w:val="000000"/>
          <w:sz w:val="24"/>
          <w:szCs w:val="24"/>
        </w:rPr>
        <w:t xml:space="preserve">ísicas o jurídicas, españolas o </w:t>
      </w:r>
      <w:r w:rsidRPr="00AA4543">
        <w:rPr>
          <w:rFonts w:cstheme="minorHAnsi"/>
          <w:color w:val="000000"/>
          <w:sz w:val="24"/>
          <w:szCs w:val="24"/>
        </w:rPr>
        <w:t>extranjeras, que tengan plena capacidad de obrar, no se hallen</w:t>
      </w:r>
      <w:r w:rsidR="00C3165E">
        <w:rPr>
          <w:rFonts w:cstheme="minorHAnsi"/>
          <w:color w:val="000000"/>
          <w:sz w:val="24"/>
          <w:szCs w:val="24"/>
        </w:rPr>
        <w:t xml:space="preserve"> comprendidas en algunas de las </w:t>
      </w:r>
      <w:r w:rsidRPr="00AA4543">
        <w:rPr>
          <w:rFonts w:cstheme="minorHAnsi"/>
          <w:color w:val="000000"/>
          <w:sz w:val="24"/>
          <w:szCs w:val="24"/>
        </w:rPr>
        <w:t>prohibiciones que señala el artículo 60 del TRLCSP, desarrollen u</w:t>
      </w:r>
      <w:r w:rsidR="00C3165E">
        <w:rPr>
          <w:rFonts w:cstheme="minorHAnsi"/>
          <w:color w:val="000000"/>
          <w:sz w:val="24"/>
          <w:szCs w:val="24"/>
        </w:rPr>
        <w:t xml:space="preserve">na actividad que tenga relación </w:t>
      </w:r>
      <w:r w:rsidRPr="00AA4543">
        <w:rPr>
          <w:rFonts w:cstheme="minorHAnsi"/>
          <w:color w:val="000000"/>
          <w:sz w:val="24"/>
          <w:szCs w:val="24"/>
        </w:rPr>
        <w:t xml:space="preserve">directa con el objeto del contrato, según resulte de sus respectivos </w:t>
      </w:r>
      <w:r w:rsidR="00C3165E">
        <w:rPr>
          <w:rFonts w:cstheme="minorHAnsi"/>
          <w:color w:val="000000"/>
          <w:sz w:val="24"/>
          <w:szCs w:val="24"/>
        </w:rPr>
        <w:t xml:space="preserve">estatutos o reglas </w:t>
      </w:r>
      <w:r w:rsidRPr="00AA4543">
        <w:rPr>
          <w:rFonts w:cstheme="minorHAnsi"/>
          <w:color w:val="000000"/>
          <w:sz w:val="24"/>
          <w:szCs w:val="24"/>
        </w:rPr>
        <w:t>fundacionales, cuenten con la habilitación empresarial que, e</w:t>
      </w:r>
      <w:r w:rsidR="00C3165E">
        <w:rPr>
          <w:rFonts w:cstheme="minorHAnsi"/>
          <w:color w:val="000000"/>
          <w:sz w:val="24"/>
          <w:szCs w:val="24"/>
        </w:rPr>
        <w:t xml:space="preserve">n su caso, sea exigible para la </w:t>
      </w:r>
      <w:r w:rsidRPr="00AA4543">
        <w:rPr>
          <w:rFonts w:cstheme="minorHAnsi"/>
          <w:color w:val="000000"/>
          <w:sz w:val="24"/>
          <w:szCs w:val="24"/>
        </w:rPr>
        <w:t>realización de la prestación que constituye el objeto del co</w:t>
      </w:r>
      <w:r w:rsidR="00C3165E">
        <w:rPr>
          <w:rFonts w:cstheme="minorHAnsi"/>
          <w:color w:val="000000"/>
          <w:sz w:val="24"/>
          <w:szCs w:val="24"/>
        </w:rPr>
        <w:t xml:space="preserve">ntrato y acrediten su solvencia </w:t>
      </w:r>
      <w:r w:rsidRPr="00AA4543">
        <w:rPr>
          <w:rFonts w:cstheme="minorHAnsi"/>
          <w:color w:val="000000"/>
          <w:sz w:val="24"/>
          <w:szCs w:val="24"/>
        </w:rPr>
        <w:t>económica, financiera y técnica, requisito este último que será su</w:t>
      </w:r>
      <w:r w:rsidR="00C3165E">
        <w:rPr>
          <w:rFonts w:cstheme="minorHAnsi"/>
          <w:color w:val="000000"/>
          <w:sz w:val="24"/>
          <w:szCs w:val="24"/>
        </w:rPr>
        <w:t xml:space="preserve">stituido por la correspondiente </w:t>
      </w:r>
      <w:r w:rsidRPr="00AA4543">
        <w:rPr>
          <w:rFonts w:cstheme="minorHAnsi"/>
          <w:color w:val="000000"/>
          <w:sz w:val="24"/>
          <w:szCs w:val="24"/>
        </w:rPr>
        <w:t>clasificación en los casos en que con arreglo al TRLCSP sea exigible.</w:t>
      </w:r>
    </w:p>
    <w:p w:rsidR="00AA4543" w:rsidRPr="00AA4543" w:rsidRDefault="00AA4543" w:rsidP="00274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Cuando se trate de uniones de empresarios que se constit</w:t>
      </w:r>
      <w:r w:rsidR="00C3165E">
        <w:rPr>
          <w:rFonts w:cstheme="minorHAnsi"/>
          <w:color w:val="000000"/>
          <w:sz w:val="24"/>
          <w:szCs w:val="24"/>
        </w:rPr>
        <w:t xml:space="preserve">uyan temporalmente al efecto de </w:t>
      </w:r>
      <w:r w:rsidRPr="00AA4543">
        <w:rPr>
          <w:rFonts w:cstheme="minorHAnsi"/>
          <w:color w:val="000000"/>
          <w:sz w:val="24"/>
          <w:szCs w:val="24"/>
        </w:rPr>
        <w:t>conform</w:t>
      </w:r>
      <w:r w:rsidR="00EE041D">
        <w:rPr>
          <w:rFonts w:cstheme="minorHAnsi"/>
          <w:color w:val="000000"/>
          <w:sz w:val="24"/>
          <w:szCs w:val="24"/>
        </w:rPr>
        <w:t>idad con el artículo 59 TRLCSP</w:t>
      </w:r>
      <w:r w:rsidRPr="00AA4543">
        <w:rPr>
          <w:rFonts w:cstheme="minorHAnsi"/>
          <w:color w:val="000000"/>
          <w:sz w:val="24"/>
          <w:szCs w:val="24"/>
        </w:rPr>
        <w:t>, deberá</w:t>
      </w:r>
      <w:r w:rsidR="00EE041D">
        <w:rPr>
          <w:rFonts w:cstheme="minorHAnsi"/>
          <w:color w:val="000000"/>
          <w:sz w:val="24"/>
          <w:szCs w:val="24"/>
        </w:rPr>
        <w:t>n</w:t>
      </w:r>
      <w:r w:rsidRPr="00AA4543">
        <w:rPr>
          <w:rFonts w:cstheme="minorHAnsi"/>
          <w:color w:val="000000"/>
          <w:sz w:val="24"/>
          <w:szCs w:val="24"/>
        </w:rPr>
        <w:t xml:space="preserve"> acreditar su capacidad de obrar y la solvencia </w:t>
      </w:r>
      <w:r w:rsidR="00C3165E">
        <w:rPr>
          <w:rFonts w:cstheme="minorHAnsi"/>
          <w:color w:val="000000"/>
          <w:sz w:val="24"/>
          <w:szCs w:val="24"/>
        </w:rPr>
        <w:t xml:space="preserve">económica, financiera y técnica </w:t>
      </w:r>
      <w:r w:rsidRPr="00AA4543">
        <w:rPr>
          <w:rFonts w:cstheme="minorHAnsi"/>
          <w:color w:val="000000"/>
          <w:sz w:val="24"/>
          <w:szCs w:val="24"/>
        </w:rPr>
        <w:t>o profesional,</w:t>
      </w:r>
      <w:r w:rsidR="00274706">
        <w:rPr>
          <w:rFonts w:cstheme="minorHAnsi"/>
          <w:color w:val="000000"/>
          <w:sz w:val="24"/>
          <w:szCs w:val="24"/>
        </w:rPr>
        <w:t xml:space="preserve"> en términos acumulativos,</w:t>
      </w:r>
      <w:r w:rsidRPr="00AA4543">
        <w:rPr>
          <w:rFonts w:cstheme="minorHAnsi"/>
          <w:color w:val="000000"/>
          <w:sz w:val="24"/>
          <w:szCs w:val="24"/>
        </w:rPr>
        <w:t xml:space="preserve"> con la presentación de la documentación a que</w:t>
      </w:r>
      <w:r w:rsidR="00C3165E">
        <w:rPr>
          <w:rFonts w:cstheme="minorHAnsi"/>
          <w:color w:val="000000"/>
          <w:sz w:val="24"/>
          <w:szCs w:val="24"/>
        </w:rPr>
        <w:t xml:space="preserve"> hacen referencia las cláusulas </w:t>
      </w:r>
      <w:r w:rsidRPr="00AA4543">
        <w:rPr>
          <w:rFonts w:cstheme="minorHAnsi"/>
          <w:color w:val="000000"/>
          <w:sz w:val="24"/>
          <w:szCs w:val="24"/>
        </w:rPr>
        <w:t xml:space="preserve">siguientes, debiendo indicar en documento privado los </w:t>
      </w:r>
      <w:r w:rsidR="00C3165E">
        <w:rPr>
          <w:rFonts w:cstheme="minorHAnsi"/>
          <w:color w:val="000000"/>
          <w:sz w:val="24"/>
          <w:szCs w:val="24"/>
        </w:rPr>
        <w:t xml:space="preserve">nombres y circunstancias de los </w:t>
      </w:r>
      <w:r w:rsidRPr="00AA4543">
        <w:rPr>
          <w:rFonts w:cstheme="minorHAnsi"/>
          <w:color w:val="000000"/>
          <w:sz w:val="24"/>
          <w:szCs w:val="24"/>
        </w:rPr>
        <w:t>empresarios que la suscriban, la participación de cada uno de el</w:t>
      </w:r>
      <w:r w:rsidR="00C3165E">
        <w:rPr>
          <w:rFonts w:cstheme="minorHAnsi"/>
          <w:color w:val="000000"/>
          <w:sz w:val="24"/>
          <w:szCs w:val="24"/>
        </w:rPr>
        <w:t xml:space="preserve">los y la persona o entidad que, </w:t>
      </w:r>
      <w:r w:rsidRPr="00AA4543">
        <w:rPr>
          <w:rFonts w:cstheme="minorHAnsi"/>
          <w:color w:val="000000"/>
          <w:sz w:val="24"/>
          <w:szCs w:val="24"/>
        </w:rPr>
        <w:t>durante la vigencia del contrato ha de ostentar la plena representación de todos ellos frente a la</w:t>
      </w:r>
      <w:r w:rsidR="0027470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Administración y que asumen el compromiso de constituirs</w:t>
      </w:r>
      <w:r w:rsidR="00C3165E">
        <w:rPr>
          <w:rFonts w:cstheme="minorHAnsi"/>
          <w:color w:val="000000"/>
          <w:sz w:val="24"/>
          <w:szCs w:val="24"/>
        </w:rPr>
        <w:t xml:space="preserve">e en Unión Temporal de Empresas </w:t>
      </w:r>
      <w:r w:rsidRPr="00AA4543">
        <w:rPr>
          <w:rFonts w:cstheme="minorHAnsi"/>
          <w:color w:val="000000"/>
          <w:sz w:val="24"/>
          <w:szCs w:val="24"/>
        </w:rPr>
        <w:t>(artículo 24 RGLCAP). El citado documento deberá estar firmado</w:t>
      </w:r>
      <w:r w:rsidR="00C3165E">
        <w:rPr>
          <w:rFonts w:cstheme="minorHAnsi"/>
          <w:color w:val="000000"/>
          <w:sz w:val="24"/>
          <w:szCs w:val="24"/>
        </w:rPr>
        <w:t xml:space="preserve"> por los representantes de cada </w:t>
      </w:r>
      <w:r w:rsidRPr="00AA4543">
        <w:rPr>
          <w:rFonts w:cstheme="minorHAnsi"/>
          <w:color w:val="000000"/>
          <w:sz w:val="24"/>
          <w:szCs w:val="24"/>
        </w:rPr>
        <w:t>una de las empresas componentes de la Unión.</w:t>
      </w: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Además, las empresas adjudicatarias deberán ser personas físic</w:t>
      </w:r>
      <w:r w:rsidR="00C3165E">
        <w:rPr>
          <w:rFonts w:cstheme="minorHAnsi"/>
          <w:color w:val="000000"/>
          <w:sz w:val="24"/>
          <w:szCs w:val="24"/>
        </w:rPr>
        <w:t xml:space="preserve">as o jurídicas cuya finalidad o </w:t>
      </w:r>
      <w:r w:rsidRPr="00AA4543">
        <w:rPr>
          <w:rFonts w:cstheme="minorHAnsi"/>
          <w:color w:val="000000"/>
          <w:sz w:val="24"/>
          <w:szCs w:val="24"/>
        </w:rPr>
        <w:t>actividad tenga relación directa con el objeto del contrato y d</w:t>
      </w:r>
      <w:r w:rsidR="00C3165E">
        <w:rPr>
          <w:rFonts w:cstheme="minorHAnsi"/>
          <w:color w:val="000000"/>
          <w:sz w:val="24"/>
          <w:szCs w:val="24"/>
        </w:rPr>
        <w:t xml:space="preserve">isponer de una organización con </w:t>
      </w:r>
      <w:r w:rsidRPr="00AA4543">
        <w:rPr>
          <w:rFonts w:cstheme="minorHAnsi"/>
          <w:color w:val="000000"/>
          <w:sz w:val="24"/>
          <w:szCs w:val="24"/>
        </w:rPr>
        <w:t>elementos personales y materiales suficientes para la debida ejecución del contrato.</w:t>
      </w:r>
    </w:p>
    <w:p w:rsid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Las empresas extranjeras no comunitarias, deberán reunir adem</w:t>
      </w:r>
      <w:r w:rsidR="00C3165E">
        <w:rPr>
          <w:rFonts w:cstheme="minorHAnsi"/>
          <w:color w:val="000000"/>
          <w:sz w:val="24"/>
          <w:szCs w:val="24"/>
        </w:rPr>
        <w:t xml:space="preserve">ás, los requisitos establecidos </w:t>
      </w:r>
      <w:r w:rsidRPr="00AA4543">
        <w:rPr>
          <w:rFonts w:cstheme="minorHAnsi"/>
          <w:color w:val="000000"/>
          <w:sz w:val="24"/>
          <w:szCs w:val="24"/>
        </w:rPr>
        <w:t>en el artículo 55 del TRLCSP.</w:t>
      </w:r>
    </w:p>
    <w:p w:rsidR="00C3165E" w:rsidRDefault="00C316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C4770" w:rsidRPr="00AA4543" w:rsidRDefault="00AC4770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12.- CLASIFICACIÓN DEL CONTRATISTA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4F3F5F" w:rsidRPr="00AA4543" w:rsidRDefault="004F3F5F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De conformidad con lo establecido en los artículos 65 y </w:t>
      </w:r>
      <w:proofErr w:type="spellStart"/>
      <w:r w:rsidR="00C3165E">
        <w:rPr>
          <w:rFonts w:cstheme="minorHAnsi"/>
          <w:color w:val="000000"/>
          <w:sz w:val="24"/>
          <w:szCs w:val="24"/>
        </w:rPr>
        <w:t>ss</w:t>
      </w:r>
      <w:proofErr w:type="spellEnd"/>
      <w:r w:rsidR="00C3165E">
        <w:rPr>
          <w:rFonts w:cstheme="minorHAnsi"/>
          <w:color w:val="000000"/>
          <w:sz w:val="24"/>
          <w:szCs w:val="24"/>
        </w:rPr>
        <w:t xml:space="preserve"> del TRLCSP, este contrato no </w:t>
      </w:r>
      <w:r w:rsidRPr="00AA4543">
        <w:rPr>
          <w:rFonts w:cstheme="minorHAnsi"/>
          <w:color w:val="000000"/>
          <w:sz w:val="24"/>
          <w:szCs w:val="24"/>
        </w:rPr>
        <w:t>requiere clasificación del contratista.</w:t>
      </w:r>
    </w:p>
    <w:p w:rsidR="009143C5" w:rsidRPr="00AA4543" w:rsidRDefault="009143C5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Default="004F3F5F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13.- PRESENTACIÓ</w:t>
      </w:r>
      <w:r w:rsidR="00AA4543" w:rsidRPr="00AA4543">
        <w:rPr>
          <w:rFonts w:cstheme="minorHAnsi"/>
          <w:b/>
          <w:bCs/>
          <w:color w:val="000000"/>
          <w:sz w:val="24"/>
          <w:szCs w:val="24"/>
        </w:rPr>
        <w:t>N DE PROPOSICIONES</w:t>
      </w:r>
    </w:p>
    <w:p w:rsidR="00C3165E" w:rsidRPr="00AA4543" w:rsidRDefault="00C316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Las proposiciones se presentarán en el Registro General </w:t>
      </w:r>
      <w:r w:rsidR="00C3165E">
        <w:rPr>
          <w:rFonts w:cstheme="minorHAnsi"/>
          <w:color w:val="000000"/>
          <w:sz w:val="24"/>
          <w:szCs w:val="24"/>
        </w:rPr>
        <w:t>del Ayuntamiento de Zalamea de la Serena</w:t>
      </w:r>
      <w:r w:rsidRPr="00AA4543">
        <w:rPr>
          <w:rFonts w:cstheme="minorHAnsi"/>
          <w:color w:val="000000"/>
          <w:sz w:val="24"/>
          <w:szCs w:val="24"/>
        </w:rPr>
        <w:t xml:space="preserve">, en días de oficina y de 9 a 14 horas, dentro de los </w:t>
      </w:r>
      <w:r w:rsidR="00FA0E66" w:rsidRPr="001A4C51">
        <w:rPr>
          <w:rFonts w:cstheme="minorHAnsi"/>
          <w:b/>
          <w:bCs/>
          <w:sz w:val="24"/>
          <w:szCs w:val="24"/>
        </w:rPr>
        <w:t>TREINTA</w:t>
      </w:r>
      <w:r w:rsidR="00E87EE4" w:rsidRPr="001A4C51">
        <w:rPr>
          <w:rFonts w:cstheme="minorHAnsi"/>
          <w:b/>
          <w:bCs/>
          <w:sz w:val="24"/>
          <w:szCs w:val="24"/>
        </w:rPr>
        <w:t xml:space="preserve"> </w:t>
      </w:r>
      <w:r w:rsidRPr="001A4C51">
        <w:rPr>
          <w:rFonts w:cstheme="minorHAnsi"/>
          <w:b/>
          <w:bCs/>
          <w:sz w:val="24"/>
          <w:szCs w:val="24"/>
        </w:rPr>
        <w:t xml:space="preserve"> días naturales</w:t>
      </w:r>
      <w:r w:rsidRPr="00FA0E6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 partir</w:t>
      </w:r>
      <w:r w:rsidR="003872C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del siguiente al de la publicación del anuncio correspondiente en el </w:t>
      </w:r>
      <w:r w:rsidR="00C3165E">
        <w:rPr>
          <w:rFonts w:cstheme="minorHAnsi"/>
          <w:color w:val="000000"/>
          <w:sz w:val="24"/>
          <w:szCs w:val="24"/>
        </w:rPr>
        <w:t>B</w:t>
      </w:r>
      <w:r w:rsidR="00E87EE4">
        <w:rPr>
          <w:rFonts w:cstheme="minorHAnsi"/>
          <w:color w:val="000000"/>
          <w:sz w:val="24"/>
          <w:szCs w:val="24"/>
        </w:rPr>
        <w:t>oletín Oficial de la Provincia</w:t>
      </w:r>
      <w:r w:rsidRPr="00AA4543">
        <w:rPr>
          <w:rFonts w:cstheme="minorHAnsi"/>
          <w:color w:val="000000"/>
          <w:sz w:val="24"/>
          <w:szCs w:val="24"/>
        </w:rPr>
        <w:t>, prorrogándose dicho plazo hasta el pr</w:t>
      </w:r>
      <w:r w:rsidR="00C3165E">
        <w:rPr>
          <w:rFonts w:cstheme="minorHAnsi"/>
          <w:color w:val="000000"/>
          <w:sz w:val="24"/>
          <w:szCs w:val="24"/>
        </w:rPr>
        <w:t xml:space="preserve">imer día hábil siguiente cuando </w:t>
      </w:r>
      <w:r w:rsidRPr="00AA4543">
        <w:rPr>
          <w:rFonts w:cstheme="minorHAnsi"/>
          <w:color w:val="000000"/>
          <w:sz w:val="24"/>
          <w:szCs w:val="24"/>
        </w:rPr>
        <w:t xml:space="preserve">el último día sea sábado o festivo. También podrán ser enviadas </w:t>
      </w:r>
      <w:r w:rsidR="00C3165E">
        <w:rPr>
          <w:rFonts w:cstheme="minorHAnsi"/>
          <w:color w:val="000000"/>
          <w:sz w:val="24"/>
          <w:szCs w:val="24"/>
        </w:rPr>
        <w:t xml:space="preserve">por correo, dentro del plazo de </w:t>
      </w:r>
      <w:r w:rsidRPr="00AA4543">
        <w:rPr>
          <w:rFonts w:cstheme="minorHAnsi"/>
          <w:color w:val="000000"/>
          <w:sz w:val="24"/>
          <w:szCs w:val="24"/>
        </w:rPr>
        <w:t xml:space="preserve">admisión señalado en el anuncio, debiendo justificar la fecha de imposición del </w:t>
      </w:r>
      <w:r w:rsidR="00C3165E">
        <w:rPr>
          <w:rFonts w:cstheme="minorHAnsi"/>
          <w:color w:val="000000"/>
          <w:sz w:val="24"/>
          <w:szCs w:val="24"/>
        </w:rPr>
        <w:t xml:space="preserve">envío en la oficina </w:t>
      </w:r>
      <w:r w:rsidRPr="00AA4543">
        <w:rPr>
          <w:rFonts w:cstheme="minorHAnsi"/>
          <w:color w:val="000000"/>
          <w:sz w:val="24"/>
          <w:szCs w:val="24"/>
        </w:rPr>
        <w:t xml:space="preserve">de correos y anunciar al Órgano de </w:t>
      </w:r>
      <w:r w:rsidRPr="00AA4543">
        <w:rPr>
          <w:rFonts w:cstheme="minorHAnsi"/>
          <w:color w:val="000000"/>
          <w:sz w:val="24"/>
          <w:szCs w:val="24"/>
        </w:rPr>
        <w:lastRenderedPageBreak/>
        <w:t xml:space="preserve">Contratación la remisión de </w:t>
      </w:r>
      <w:r w:rsidR="00C3165E">
        <w:rPr>
          <w:rFonts w:cstheme="minorHAnsi"/>
          <w:color w:val="000000"/>
          <w:sz w:val="24"/>
          <w:szCs w:val="24"/>
        </w:rPr>
        <w:t xml:space="preserve">la oferta mediante </w:t>
      </w:r>
      <w:proofErr w:type="spellStart"/>
      <w:r w:rsidR="00C3165E">
        <w:rPr>
          <w:rFonts w:cstheme="minorHAnsi"/>
          <w:color w:val="000000"/>
          <w:sz w:val="24"/>
          <w:szCs w:val="24"/>
        </w:rPr>
        <w:t>Telex</w:t>
      </w:r>
      <w:proofErr w:type="spellEnd"/>
      <w:r w:rsidR="00C3165E">
        <w:rPr>
          <w:rFonts w:cstheme="minorHAnsi"/>
          <w:color w:val="000000"/>
          <w:sz w:val="24"/>
          <w:szCs w:val="24"/>
        </w:rPr>
        <w:t xml:space="preserve">, fax o </w:t>
      </w:r>
      <w:r w:rsidRPr="00AA4543">
        <w:rPr>
          <w:rFonts w:cstheme="minorHAnsi"/>
          <w:color w:val="000000"/>
          <w:sz w:val="24"/>
          <w:szCs w:val="24"/>
        </w:rPr>
        <w:t>telegrama en el mismo día, todo ello conforme a lo previsto en el artículo 80 del Real Decreto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1098/2001, de 12 de octubre, por el que se aprueba el Reglamento General de la Ley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Contratos de las Administraciones Públicas (en adelante RGLCAP). Transcurridos, no obstante,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diez (10) días desde la indicada fecha sin haberse recibido la documentación, esta no será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admitida en ningún caso.</w:t>
      </w: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Cada licitador no podrá presentar más que una sola proposición, cualquiera que sea el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número de dependencias donde esta pueda ser presentada. Tampoco podrá suscribir ninguna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propuesta en agrupación temporal con otras si lo ha hecho individualmente, o figurar en más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una unión temporal. La contravención de este principio dará lugar automáticamente a la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desestimación de todas las por él presentadas.</w:t>
      </w: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presentación de proposiciones presume por parte del empresario la aceptación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incondicionada del contenido de la totalidad de las cláusulas de este Pliego sin salvedad o reserva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alguna y la declaración responsable de que reúne todas y cada una de las condiciones exigidas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para contratar con la Administración. Una vez presentada una proposición no podrá ser retirada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bajo ningún pretexto.</w:t>
      </w: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Las proposiciones presentadas, tanto las declaradas admitidas como las rechazadas sin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abrir o las desestimadas una vez abiertas, serán archivadas en su expediente. Formalizado el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contrato y transcurridos los plazos para la interposición de recursos sin que se hayan interpuesto,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 documentación que acompaña a las proposiciones quedará a disposición de los interesados.</w:t>
      </w:r>
    </w:p>
    <w:p w:rsid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Transcurridos seis meses desde la finalización de los referidos plazos, la Administración podrá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proceder a la destrucción de la documentación que no hubiese sido retirada por los licitadores.</w:t>
      </w:r>
    </w:p>
    <w:p w:rsidR="00AC4770" w:rsidRPr="00AA4543" w:rsidRDefault="00AC4770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14.- CONTENIDO DE LAS PROPOSICIONES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2F63F7" w:rsidRPr="00AA4543" w:rsidRDefault="002F63F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Las proposiciones constarán de tres (3) sobres, cerrados, identificados en su exterior, con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la indicación de la licitación, 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>“Proposición para tomar parte en el procedimiento de licitación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convocado por </w:t>
      </w:r>
      <w:r w:rsidR="009143C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el Ayuntamiento de Zalamea de la Serena 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para adjudicar el contrato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>administrativo especial del Bar-Cafetería</w:t>
      </w:r>
      <w:r w:rsidR="00D671A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y Salón de </w:t>
      </w:r>
      <w:r w:rsidR="00F43C6F">
        <w:rPr>
          <w:rFonts w:cstheme="minorHAnsi"/>
          <w:b/>
          <w:bCs/>
          <w:i/>
          <w:iCs/>
          <w:color w:val="000000"/>
          <w:sz w:val="24"/>
          <w:szCs w:val="24"/>
        </w:rPr>
        <w:t>Eventos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de</w:t>
      </w:r>
      <w:r w:rsidR="009143C5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la Piscina Municipal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>”</w:t>
      </w:r>
      <w:r w:rsidRPr="00AA4543">
        <w:rPr>
          <w:rFonts w:cstheme="minorHAnsi"/>
          <w:color w:val="000000"/>
          <w:sz w:val="24"/>
          <w:szCs w:val="24"/>
        </w:rPr>
        <w:t>, y del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nombre y apellidos o razón social de la empresa y firmados por el licitador o persona que le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represente. Toda la documentación deberá presentarse mediante originales o copias debidamente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compulsadas. En el interior de cada sobre se hará constar en hoja independiente su respectivo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contenido, enunciado numéricamente.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- </w:t>
      </w:r>
      <w:r w:rsidRPr="00AA4543">
        <w:rPr>
          <w:rFonts w:cstheme="minorHAnsi"/>
          <w:b/>
          <w:bCs/>
          <w:color w:val="000000"/>
          <w:sz w:val="24"/>
          <w:szCs w:val="24"/>
        </w:rPr>
        <w:t>Sobre A</w:t>
      </w:r>
      <w:r w:rsidRPr="00AA4543">
        <w:rPr>
          <w:rFonts w:cstheme="minorHAnsi"/>
          <w:color w:val="000000"/>
          <w:sz w:val="24"/>
          <w:szCs w:val="24"/>
        </w:rPr>
        <w:t xml:space="preserve">.- </w:t>
      </w:r>
      <w:r w:rsidRPr="00AA4543">
        <w:rPr>
          <w:rFonts w:cstheme="minorHAnsi"/>
          <w:b/>
          <w:bCs/>
          <w:color w:val="000000"/>
          <w:sz w:val="24"/>
          <w:szCs w:val="24"/>
        </w:rPr>
        <w:t>"Documentación General"</w:t>
      </w:r>
      <w:r w:rsidRPr="00AA4543">
        <w:rPr>
          <w:rFonts w:cstheme="minorHAnsi"/>
          <w:color w:val="000000"/>
          <w:sz w:val="24"/>
          <w:szCs w:val="24"/>
        </w:rPr>
        <w:t>. Se incluirá en este sobre la siguiente documentación: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1°.- Si la empresa fuese persona jurídica, la escritura de constitución o modificación, en original 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copia auténtica, debidamente inscrita en el Registro Mercantil, o, si este requisito no fuera exigible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conforme a la legislación mercantil, la escritura o documento de constitución, estatutos o acto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fundacional, en el que constaren las normas por las que se regula su actividad, inscrito, en su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caso, en el correspondiente Registro Oficial.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Para los empresarios individuales será obligatorio la presentación del Documento Nacional de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Identidad o, en su caso, el documento que haga sus veces.</w:t>
      </w:r>
    </w:p>
    <w:p w:rsidR="00AA4543" w:rsidRPr="00AA4543" w:rsidRDefault="00AA4543" w:rsidP="009143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2°.- Los que comparezcan o firmen proposiciones en nombre de otro, o representen a una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persona jurídica, deberán acompañar poder declarado bastante por el Secretario General </w:t>
      </w:r>
      <w:r w:rsidR="009143C5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la Corporación junto con una copia auténtica del Documento Nacional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Identidad del apoderado o apoderados.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3°.- Declaración responsable de que el licitador no está comprendido en ninguna de las causas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prohibición para contratar del artículo 60 del TRLCSP, que podrá hacerse por cualquiera de los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medios señalados en el artículo 73 del TRLCSP. Esta declaración comprenderá expresamente la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circunstancia de hallarse al corriente del cumplimiento de las obligaciones tributarias y con la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Seguridad Social impuestas por las disposiciones vigentes.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4º.- Si varias empresas concurren a la licitación constituyendo una Unión Temporal, cada uno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los empresarios que la componen deberá acreditar su capacidad y solvencia, y aportarán un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compromiso de constitución formal de la unión temporal, con indicación de los nombres y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circunstancias de los empresarios que la constituyan y la participación de cada uno de ellos.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el caso de que la licitación sea adjudicada a la unión de empresas, deberán acreditar la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constitución formal de la misma ante el Órgano de Contratación aportando la escritura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constitución antes de la formalización del contrato, y designarán un representante o apoderado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único de la unión con poderes bastantes para ejercitar los derechos y cumplir las obligaciones que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se deriven del contrato hasta la extinción del mismo.</w:t>
      </w:r>
    </w:p>
    <w:p w:rsidR="00FA0E66" w:rsidRPr="00AA4543" w:rsidRDefault="00AA4543" w:rsidP="00FA0E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5º.- Cuando empresas del mismo grupo, entendiéndose por tales las que se encuentren en alguno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los supuestos del artículo 42.1 del Código de Comercio, presenten distintas proposiciones para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concurrir individualmente a la adjudicación del contrato, deberán presentar declaración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responsable relativa al grupo empresarial al que pertenecen y relación compresiva de todas las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Sociedades pertenecientes al mismo grupo.</w:t>
      </w:r>
    </w:p>
    <w:p w:rsidR="00AA4543" w:rsidRPr="00AA4543" w:rsidRDefault="00FA0E6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AA4543" w:rsidRPr="00AA4543">
        <w:rPr>
          <w:rFonts w:cstheme="minorHAnsi"/>
          <w:color w:val="000000"/>
          <w:sz w:val="24"/>
          <w:szCs w:val="24"/>
        </w:rPr>
        <w:t>º.- Acreditación de la solvencia económica y financiera y de la solvencia técnica:</w:t>
      </w: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solvencia económica y financiera se acreditará mediante declaraciones apropiadas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entidades financieras o, en su caso, justificante de la existencia de un seguro de indemnización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por riesgos profesionales. (Artículo 75 del TRLCSP).</w:t>
      </w:r>
    </w:p>
    <w:p w:rsidR="00AA4543" w:rsidRPr="009143C5" w:rsidRDefault="00AA4543" w:rsidP="0091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solvencia técnica o profesional se acreditará mediante la presentación de una relación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de los principales servicios o trabajos de características similares al que es objeto de </w:t>
      </w:r>
      <w:proofErr w:type="gramStart"/>
      <w:r w:rsidRPr="00AA4543">
        <w:rPr>
          <w:rFonts w:cstheme="minorHAnsi"/>
          <w:color w:val="000000"/>
          <w:sz w:val="24"/>
          <w:szCs w:val="24"/>
        </w:rPr>
        <w:t>licitación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realizados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en los últimos tres años, que incluya importe, fechas y el destinatario público o privado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los mismos. Los servicios o trabajos efectuados se acreditarán mediante certificados expedidos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 visados por el órgano competente, cuando el destinatario sea una entidad del sec</w:t>
      </w:r>
      <w:r w:rsidR="00FA0E66">
        <w:rPr>
          <w:rFonts w:cstheme="minorHAnsi"/>
          <w:color w:val="000000"/>
          <w:sz w:val="24"/>
          <w:szCs w:val="24"/>
        </w:rPr>
        <w:t>tor público.</w:t>
      </w:r>
      <w:r w:rsidR="009143C5">
        <w:rPr>
          <w:rFonts w:cstheme="minorHAnsi"/>
          <w:color w:val="000000"/>
          <w:sz w:val="24"/>
          <w:szCs w:val="24"/>
        </w:rPr>
        <w:t xml:space="preserve"> </w:t>
      </w:r>
      <w:r w:rsidR="00FA0E66">
        <w:rPr>
          <w:rFonts w:cstheme="minorHAnsi"/>
          <w:color w:val="000000"/>
          <w:sz w:val="24"/>
          <w:szCs w:val="24"/>
        </w:rPr>
        <w:t>C</w:t>
      </w:r>
      <w:r w:rsidRPr="00AA4543">
        <w:rPr>
          <w:rFonts w:cstheme="minorHAnsi"/>
          <w:color w:val="000000"/>
          <w:sz w:val="24"/>
          <w:szCs w:val="24"/>
        </w:rPr>
        <w:t>uando el destinatario sea un sujeto privado, mediante un certificado expedido por éste o, a falta</w:t>
      </w:r>
      <w:r w:rsidR="00AC4770">
        <w:rPr>
          <w:rFonts w:cstheme="minorHAnsi"/>
          <w:b/>
          <w:bCs/>
          <w:color w:val="818181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este certificado, mediante una declaración del empresario. (Artículo 78 TRLCSP).</w:t>
      </w: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presentación por el licitador del certificado de clasificación empresarial acreditará su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solvencia para la celebración de contratos del mismo tipo que aquéllos para los que se haya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obtenido y para cuya celebración no se exija estar en posesión de la misma, eximiéndole de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presentar en este sobre de documentación general los documentos acreditativos de su solvencia.</w:t>
      </w:r>
    </w:p>
    <w:p w:rsidR="00AA4543" w:rsidRPr="00AA4543" w:rsidRDefault="00FA0E6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AA4543" w:rsidRPr="00AA4543">
        <w:rPr>
          <w:rFonts w:cstheme="minorHAnsi"/>
          <w:color w:val="000000"/>
          <w:sz w:val="24"/>
          <w:szCs w:val="24"/>
        </w:rPr>
        <w:t>º.- Para las empresas extranjeras declaración de someterse a la jurisdicción de los Juzgados y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 xml:space="preserve">Tribunales españoles de cualquier orden, para todas las incidencias que de </w:t>
      </w:r>
      <w:r w:rsidR="00AA4543" w:rsidRPr="00AA4543">
        <w:rPr>
          <w:rFonts w:cstheme="minorHAnsi"/>
          <w:color w:val="000000"/>
          <w:sz w:val="24"/>
          <w:szCs w:val="24"/>
        </w:rPr>
        <w:lastRenderedPageBreak/>
        <w:t>modo directo 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indirecto pudieran surgir del contrato, con renuncia, en su caso, al fuero jurisdiccional extranjero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que pudiera corresponder al licitante.</w:t>
      </w:r>
    </w:p>
    <w:p w:rsidR="00AA4543" w:rsidRPr="00AA4543" w:rsidRDefault="00AA4543" w:rsidP="00FA0E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  <w:u w:val="single"/>
        </w:rPr>
      </w:pPr>
      <w:r w:rsidRPr="00FA0E66">
        <w:rPr>
          <w:rFonts w:cstheme="minorHAnsi"/>
          <w:color w:val="000000"/>
          <w:sz w:val="24"/>
          <w:szCs w:val="24"/>
          <w:u w:val="single"/>
        </w:rPr>
        <w:t>No obstante, la referida documentación general a incluir en el sobre A, podrá sustituirse por</w:t>
      </w:r>
      <w:r w:rsidR="00AC4770" w:rsidRPr="00FA0E66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FA0E66">
        <w:rPr>
          <w:rFonts w:cstheme="minorHAnsi"/>
          <w:color w:val="000000"/>
          <w:sz w:val="24"/>
          <w:szCs w:val="24"/>
          <w:u w:val="single"/>
        </w:rPr>
        <w:t>una declaración responsable del licitador indicando que cumple las condiciones establecidas</w:t>
      </w:r>
      <w:r w:rsidR="00AC4770" w:rsidRPr="00FA0E66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FA0E66">
        <w:rPr>
          <w:rFonts w:cstheme="minorHAnsi"/>
          <w:color w:val="000000"/>
          <w:sz w:val="24"/>
          <w:szCs w:val="24"/>
          <w:u w:val="single"/>
        </w:rPr>
        <w:t>legalmente para contratar con la Administración formulada conforme al modelo señalado como</w:t>
      </w:r>
      <w:r w:rsidR="00AC4770" w:rsidRPr="00FA0E66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FA0E66">
        <w:rPr>
          <w:rFonts w:cstheme="minorHAnsi"/>
          <w:b/>
          <w:bCs/>
          <w:color w:val="000000"/>
          <w:sz w:val="24"/>
          <w:szCs w:val="24"/>
          <w:u w:val="single"/>
        </w:rPr>
        <w:t xml:space="preserve">anexo I </w:t>
      </w:r>
      <w:r w:rsidRPr="00FA0E66">
        <w:rPr>
          <w:rFonts w:cstheme="minorHAnsi"/>
          <w:color w:val="000000"/>
          <w:sz w:val="24"/>
          <w:szCs w:val="24"/>
          <w:u w:val="single"/>
        </w:rPr>
        <w:t>de este pliego acompañada de copia compulsada del DNI del firmante de la proposición.</w:t>
      </w:r>
    </w:p>
    <w:p w:rsidR="00FA0E66" w:rsidRPr="00FA0E66" w:rsidRDefault="00FA0E66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  <w:u w:val="single"/>
        </w:rPr>
      </w:pPr>
    </w:p>
    <w:p w:rsidR="00AA4543" w:rsidRPr="00AA4543" w:rsidRDefault="00AA4543" w:rsidP="00AC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tal caso, el licitador a cuyo favor recaiga la propuesta de adjudicación, deberá acreditar ante el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órgano de contratación, previamente a la adjudicación del contrato, la posesión y validez de los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documentos que acrediten a fecha de finalización del plazo de presentación de las proposiciones,</w:t>
      </w:r>
      <w:r w:rsidR="00AC4770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 aptitud, capacidad y la solvencia que se exige en la forma anteriormente señalada.</w:t>
      </w:r>
    </w:p>
    <w:p w:rsidR="00AA4543" w:rsidRPr="00776EC5" w:rsidRDefault="00AA4543" w:rsidP="00776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el supuesto de que se aportase únicamente la citada declaración responsable, si los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licitadores concurren en Unión Temporal de Empresas, deberán aportar el compromiso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constitución formal de la unión temporal. Igualmente, en el caso de que participen en la licitación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="00776EC5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empresas del mismo grupo deberá aportarse la declaración responsable relativa al grupo</w:t>
      </w:r>
      <w:r w:rsidR="0083072C">
        <w:rPr>
          <w:rFonts w:cstheme="minorHAnsi"/>
          <w:b/>
          <w:bCs/>
          <w:color w:val="818181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empresarial.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todo caso el órgano de contratación, en orden a garantizar el buen fin del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procedimiento, podrá recabar, en cualquier momento anterior a la adopción de la propuesta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adjudicación, que los licitadores aporten documentación acreditativa del cumplimiento de las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condiciones establecidas para ser adjudicatario del contrato.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Las empresas licitadoras deberán señalar en todo caso un domicilio a efectos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notificaciones. Esta circunstancia podrá ser complementada indicando un número de teléfono y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fax y una dirección de correo electrónico.</w:t>
      </w:r>
    </w:p>
    <w:p w:rsidR="00AA4543" w:rsidRPr="0083072C" w:rsidRDefault="00AA4543" w:rsidP="008307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- </w:t>
      </w:r>
      <w:r w:rsidRPr="00AA4543">
        <w:rPr>
          <w:rFonts w:cstheme="minorHAnsi"/>
          <w:b/>
          <w:bCs/>
          <w:color w:val="000000"/>
          <w:sz w:val="24"/>
          <w:szCs w:val="24"/>
        </w:rPr>
        <w:t>Sobre B</w:t>
      </w:r>
      <w:r w:rsidRPr="00AA4543">
        <w:rPr>
          <w:rFonts w:cstheme="minorHAnsi"/>
          <w:color w:val="000000"/>
          <w:sz w:val="24"/>
          <w:szCs w:val="24"/>
        </w:rPr>
        <w:t xml:space="preserve">.- </w:t>
      </w:r>
      <w:r w:rsidRPr="00AA4543">
        <w:rPr>
          <w:rFonts w:cstheme="minorHAnsi"/>
          <w:b/>
          <w:bCs/>
          <w:color w:val="000000"/>
          <w:sz w:val="24"/>
          <w:szCs w:val="24"/>
        </w:rPr>
        <w:t>“Documentación técnica”</w:t>
      </w:r>
      <w:r w:rsidRPr="00AA4543">
        <w:rPr>
          <w:rFonts w:cstheme="minorHAnsi"/>
          <w:color w:val="000000"/>
          <w:sz w:val="24"/>
          <w:szCs w:val="24"/>
        </w:rPr>
        <w:t>: Este sobre contendrá únicamente la documentación que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permita valorar la oferta de acuerdo con los criterios de adjudicación no cuantificables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automáticamente, indicados en la </w:t>
      </w:r>
      <w:r w:rsidRPr="00AA4543">
        <w:rPr>
          <w:rFonts w:cstheme="minorHAnsi"/>
          <w:b/>
          <w:bCs/>
          <w:color w:val="000000"/>
          <w:sz w:val="24"/>
          <w:szCs w:val="24"/>
        </w:rPr>
        <w:t>cláusula 16</w:t>
      </w:r>
      <w:r w:rsidRPr="00AA4543">
        <w:rPr>
          <w:rFonts w:cstheme="minorHAnsi"/>
          <w:color w:val="000000"/>
          <w:sz w:val="24"/>
          <w:szCs w:val="24"/>
        </w:rPr>
        <w:t>.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b/>
          <w:bCs/>
          <w:color w:val="000000"/>
          <w:sz w:val="24"/>
          <w:szCs w:val="24"/>
        </w:rPr>
        <w:t>Dicha</w:t>
      </w:r>
      <w:r w:rsidR="001A4C51">
        <w:rPr>
          <w:rFonts w:cstheme="minorHAnsi"/>
          <w:b/>
          <w:bCs/>
          <w:color w:val="000000"/>
          <w:sz w:val="24"/>
          <w:szCs w:val="24"/>
        </w:rPr>
        <w:t xml:space="preserve"> documentación consistirá en sendas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memoria</w:t>
      </w:r>
      <w:r w:rsidR="001A4C51">
        <w:rPr>
          <w:rFonts w:cstheme="minorHAnsi"/>
          <w:b/>
          <w:bCs/>
          <w:color w:val="000000"/>
          <w:sz w:val="24"/>
          <w:szCs w:val="24"/>
        </w:rPr>
        <w:t>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firmada</w:t>
      </w:r>
      <w:r w:rsidR="001A4C51">
        <w:rPr>
          <w:rFonts w:cstheme="minorHAnsi"/>
          <w:b/>
          <w:bCs/>
          <w:color w:val="000000"/>
          <w:sz w:val="24"/>
          <w:szCs w:val="24"/>
        </w:rPr>
        <w:t>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por el proponente, en la que</w:t>
      </w:r>
      <w:r w:rsidR="0083072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b/>
          <w:bCs/>
          <w:color w:val="000000"/>
          <w:sz w:val="24"/>
          <w:szCs w:val="24"/>
        </w:rPr>
        <w:t>se acrediten los citados criterios de adjudicación no cuantificables matemáticamente y</w:t>
      </w:r>
      <w:r w:rsidR="0083072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1A4C51">
        <w:rPr>
          <w:rFonts w:cstheme="minorHAnsi"/>
          <w:b/>
          <w:bCs/>
          <w:color w:val="000000"/>
          <w:sz w:val="24"/>
          <w:szCs w:val="24"/>
        </w:rPr>
        <w:t xml:space="preserve">tendrá carácter contractual, una para el Servicio de Cafetería-Bar y otra para el Servicio de Salón de </w:t>
      </w:r>
      <w:r w:rsidR="00F43C6F">
        <w:rPr>
          <w:rFonts w:cstheme="minorHAnsi"/>
          <w:b/>
          <w:bCs/>
          <w:color w:val="000000"/>
          <w:sz w:val="24"/>
          <w:szCs w:val="24"/>
        </w:rPr>
        <w:t>Eventos</w:t>
      </w:r>
      <w:r w:rsidR="001A4C51">
        <w:rPr>
          <w:rFonts w:cstheme="minorHAnsi"/>
          <w:b/>
          <w:bCs/>
          <w:color w:val="000000"/>
          <w:sz w:val="24"/>
          <w:szCs w:val="24"/>
        </w:rPr>
        <w:t>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</w:t>
      </w:r>
      <w:r w:rsidR="00FA6FBB">
        <w:rPr>
          <w:rFonts w:cstheme="minorHAnsi"/>
          <w:color w:val="000000"/>
          <w:sz w:val="24"/>
          <w:szCs w:val="24"/>
        </w:rPr>
        <w:t>s</w:t>
      </w:r>
      <w:r w:rsidRPr="00AA4543">
        <w:rPr>
          <w:rFonts w:cstheme="minorHAnsi"/>
          <w:color w:val="000000"/>
          <w:sz w:val="24"/>
          <w:szCs w:val="24"/>
        </w:rPr>
        <w:t xml:space="preserve"> memoria</w:t>
      </w:r>
      <w:r w:rsidR="00FA6FBB">
        <w:rPr>
          <w:rFonts w:cstheme="minorHAnsi"/>
          <w:color w:val="000000"/>
          <w:sz w:val="24"/>
          <w:szCs w:val="24"/>
        </w:rPr>
        <w:t>s</w:t>
      </w:r>
      <w:r w:rsidRPr="00AA4543">
        <w:rPr>
          <w:rFonts w:cstheme="minorHAnsi"/>
          <w:color w:val="000000"/>
          <w:sz w:val="24"/>
          <w:szCs w:val="24"/>
        </w:rPr>
        <w:t xml:space="preserve"> deberá</w:t>
      </w:r>
      <w:r w:rsidR="00FA6FBB">
        <w:rPr>
          <w:rFonts w:cstheme="minorHAnsi"/>
          <w:color w:val="000000"/>
          <w:sz w:val="24"/>
          <w:szCs w:val="24"/>
        </w:rPr>
        <w:t>s</w:t>
      </w:r>
      <w:r w:rsidRPr="00AA4543">
        <w:rPr>
          <w:rFonts w:cstheme="minorHAnsi"/>
          <w:color w:val="000000"/>
          <w:sz w:val="24"/>
          <w:szCs w:val="24"/>
        </w:rPr>
        <w:t xml:space="preserve"> presentarse de forma estructurada en un índice sin que la misma pueda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="001B68CF">
        <w:rPr>
          <w:rFonts w:cstheme="minorHAnsi"/>
          <w:color w:val="000000"/>
          <w:sz w:val="24"/>
          <w:szCs w:val="24"/>
        </w:rPr>
        <w:t>exceder de 2</w:t>
      </w:r>
      <w:r w:rsidRPr="00AA4543">
        <w:rPr>
          <w:rFonts w:cstheme="minorHAnsi"/>
          <w:color w:val="000000"/>
          <w:sz w:val="24"/>
          <w:szCs w:val="24"/>
        </w:rPr>
        <w:t>0 folios DIN – A4</w:t>
      </w:r>
      <w:r w:rsidR="001B68CF">
        <w:rPr>
          <w:rFonts w:cstheme="minorHAnsi"/>
          <w:color w:val="000000"/>
          <w:sz w:val="24"/>
          <w:szCs w:val="24"/>
        </w:rPr>
        <w:t xml:space="preserve">   para la propuesta de Sal</w:t>
      </w:r>
      <w:r w:rsidR="00BC656B">
        <w:rPr>
          <w:rFonts w:cstheme="minorHAnsi"/>
          <w:color w:val="000000"/>
          <w:sz w:val="24"/>
          <w:szCs w:val="24"/>
        </w:rPr>
        <w:t>ón de Eventos ni de 10 folios DIN –A4 para la propuesta del Bar-</w:t>
      </w:r>
      <w:proofErr w:type="gramStart"/>
      <w:r w:rsidR="00BC656B">
        <w:rPr>
          <w:rFonts w:cstheme="minorHAnsi"/>
          <w:color w:val="000000"/>
          <w:sz w:val="24"/>
          <w:szCs w:val="24"/>
        </w:rPr>
        <w:t>Cafetería</w:t>
      </w:r>
      <w:r w:rsidR="001B68CF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,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escritos por ambas caras en una letra de tamaño mínimo nº 11. En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el caso de que se exceda en el número de folios, sólo se tomarán en cuenta los 10 primeros.</w:t>
      </w:r>
      <w:r w:rsidR="00FA6FBB">
        <w:rPr>
          <w:rFonts w:cstheme="minorHAnsi"/>
          <w:color w:val="000000"/>
          <w:sz w:val="24"/>
          <w:szCs w:val="24"/>
        </w:rPr>
        <w:t xml:space="preserve"> Se podrá acompañar documentación gráfica sobre las memorias.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- </w:t>
      </w:r>
      <w:r w:rsidRPr="00AA4543">
        <w:rPr>
          <w:rFonts w:cstheme="minorHAnsi"/>
          <w:b/>
          <w:bCs/>
          <w:color w:val="000000"/>
          <w:sz w:val="24"/>
          <w:szCs w:val="24"/>
        </w:rPr>
        <w:t>Sobre C</w:t>
      </w:r>
      <w:r w:rsidRPr="00AA4543">
        <w:rPr>
          <w:rFonts w:cstheme="minorHAnsi"/>
          <w:color w:val="000000"/>
          <w:sz w:val="24"/>
          <w:szCs w:val="24"/>
        </w:rPr>
        <w:t xml:space="preserve">.- </w:t>
      </w:r>
      <w:r w:rsidRPr="00AA4543">
        <w:rPr>
          <w:rFonts w:cstheme="minorHAnsi"/>
          <w:b/>
          <w:bCs/>
          <w:color w:val="000000"/>
          <w:sz w:val="24"/>
          <w:szCs w:val="24"/>
        </w:rPr>
        <w:t>“Proposición Económica y documentación cuantificable automáticamente”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Contendrá la proposición económica y, en su caso, la documentación acreditativa de los restantes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criterios de adjudicación cuantificables automáticamente reflejados en la </w:t>
      </w:r>
      <w:r w:rsidRPr="00AA4543">
        <w:rPr>
          <w:rFonts w:cstheme="minorHAnsi"/>
          <w:b/>
          <w:bCs/>
          <w:color w:val="000000"/>
          <w:sz w:val="24"/>
          <w:szCs w:val="24"/>
        </w:rPr>
        <w:t>cláusula 16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AA4543" w:rsidRPr="0083072C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La proposición económica se presentará conforme al modelo que figura como </w:t>
      </w:r>
      <w:r w:rsidRPr="00AA4543">
        <w:rPr>
          <w:rFonts w:cstheme="minorHAnsi"/>
          <w:b/>
          <w:bCs/>
          <w:color w:val="000000"/>
          <w:sz w:val="24"/>
          <w:szCs w:val="24"/>
        </w:rPr>
        <w:t>ANEXO II</w:t>
      </w:r>
      <w:r w:rsidR="0083072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debidamente cumplimentada y no se aceptarán aquellas que tengan omisiones, errores o</w:t>
      </w:r>
      <w:r w:rsidR="0083072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tachaduras que impidan conocer claramente lo que la </w:t>
      </w:r>
      <w:r w:rsidRPr="00AA4543">
        <w:rPr>
          <w:rFonts w:cstheme="minorHAnsi"/>
          <w:color w:val="000000"/>
          <w:sz w:val="24"/>
          <w:szCs w:val="24"/>
        </w:rPr>
        <w:lastRenderedPageBreak/>
        <w:t>Administración estime fundamental para</w:t>
      </w:r>
      <w:r w:rsidR="0083072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considerar la oferta. En la proposición deberá indicarse, como partida independiente, el importe</w:t>
      </w:r>
      <w:r w:rsidR="0083072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del Impuesto sobre el Valor Añadido (IVA) que deba ser repercutido.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Todos los importes de la proposición económica deberán consignarse en cifras y letras. En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el caso de que existan discrepancias entre el importe consignado en letras y el importe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consignado en cifras, prevalecerá el importe puesto en letras. En el caso de que las discrepancias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fueran entre el importe consignado como precio total y la suma de las cantidades consignadas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como importe base e IVA o el cálculo de éste, prevalecerá el importe consignado como importe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base, determinándose en función de éste, el IVA correspondiente y el precio total.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inclusión dentro de los sobres A y/o B de la oferta económica o de cualquier otro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documento que permita deducir o conocer su importe o que deba incluirse en el sobre C, dará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lugar a la automática exclusión del procedimiento de adjudicación del licitador incurso en dicha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circunstancia.</w:t>
      </w:r>
    </w:p>
    <w:p w:rsid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cada uno de los sobres presentados los licitadores podrán incluir una declaración en la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que se indiquen qué documentos administrativos y técnicos y datos contenidos en dicho sobre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son, a su parecer, constitutivos de ser considerados confidenciales. Esta circunstancia deberá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además reflejarse claramente (sobreimpresa, al margen o de cualquier otra forma) en el propio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documento señalado como tal. Los documentos y datos presentados por las empresas licitadoras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pueden ser considerados de carácter confidencial cuando su difusión a terceros pueda ser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contraria a sus intereses comerciales legítimos, perjudicar la leal competencia entre las empresas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del sector o bien estén comprendidas en las prohibiciones establecidas en la Ley de Protección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datos de Carácter Personal. De no aportarse esta declaración se considerará que ningún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documento o dato posee dicho carácter.</w:t>
      </w:r>
    </w:p>
    <w:p w:rsidR="0083072C" w:rsidRPr="00AA4543" w:rsidRDefault="0083072C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15.- APERTURA Y EXAMEN DE LAS PROPOSICIONES Y CLASIFICACIÓN DE LAS</w:t>
      </w: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OFERTAS. MESA DE CONTRATACION</w:t>
      </w:r>
      <w:r w:rsidRPr="00AA4543">
        <w:rPr>
          <w:rFonts w:cstheme="minorHAnsi"/>
          <w:color w:val="000000"/>
          <w:sz w:val="24"/>
          <w:szCs w:val="24"/>
        </w:rPr>
        <w:t>.-</w:t>
      </w:r>
    </w:p>
    <w:p w:rsidR="00776EC5" w:rsidRPr="00AA4543" w:rsidRDefault="00776EC5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Dentro de los tres (3) días hábiles siguientes al de terminación del plazo de presentación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proposiciones</w:t>
      </w:r>
      <w:r w:rsidR="00040F6E">
        <w:rPr>
          <w:rFonts w:cstheme="minorHAnsi"/>
          <w:color w:val="000000"/>
          <w:sz w:val="24"/>
          <w:szCs w:val="24"/>
        </w:rPr>
        <w:t xml:space="preserve"> (o desde el día en que se reciba la última proposición por correo, en cuyo caso se avisará a los participantes) </w:t>
      </w:r>
      <w:r w:rsidRPr="00AA4543">
        <w:rPr>
          <w:rFonts w:cstheme="minorHAnsi"/>
          <w:color w:val="000000"/>
          <w:sz w:val="24"/>
          <w:szCs w:val="24"/>
        </w:rPr>
        <w:t xml:space="preserve"> la Mesa de Contratación calificará previamente los documentos presentados en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tiempo y forma, a cuyo efecto el Presidente ordenará la apertura de los sobres A y el Secretario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certificará la relación de documentos que figuren en cada uno de ellos. Si la Mesa observare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defectos u omisiones subsanables en la documentación presentada lo comunicará verbalmente 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por medios electrónicos, informáticos o telemáticos o por fax, a los interesados y lo anunciará en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el tablón de anuncios del </w:t>
      </w:r>
      <w:r w:rsidR="00040F6E">
        <w:rPr>
          <w:rFonts w:cstheme="minorHAnsi"/>
          <w:color w:val="000000"/>
          <w:sz w:val="24"/>
          <w:szCs w:val="24"/>
        </w:rPr>
        <w:t>Ayuntamiento</w:t>
      </w:r>
      <w:r w:rsidRPr="00AA4543">
        <w:rPr>
          <w:rFonts w:cstheme="minorHAnsi"/>
          <w:color w:val="000000"/>
          <w:sz w:val="24"/>
          <w:szCs w:val="24"/>
        </w:rPr>
        <w:t>, concediendo un plazo no superior a tres (3) días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hábiles para que los licitadores los corrijan o subsanen.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A los efectos establecidos en los artículos 54 a 64 y 82 del TRLCSP, la Mesa y el órgano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contratación podrán recabar del empresario aclaraciones sobre los certificados y documentos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presentados o requerirle para la presentación de otros complementarios.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Mesa, una vez calificada la documentación y subsanados, en su caso, los defectos u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omisiones de la documentación presentada, procederá a determinar las empresas que se ajustan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a los criterios de selección fijados en este pliego, con </w:t>
      </w:r>
      <w:r w:rsidRPr="00AA4543">
        <w:rPr>
          <w:rFonts w:cstheme="minorHAnsi"/>
          <w:color w:val="000000"/>
          <w:sz w:val="24"/>
          <w:szCs w:val="24"/>
        </w:rPr>
        <w:lastRenderedPageBreak/>
        <w:t>pronunciamiento expreso sobre los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admitidos a la licitación, los rechazados y sobre las causas de su rechazo.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apertura del sobre que contenga la documentación relativa a los criterios no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cuantificables automáticamente (sobre B) se llevará a cabo en las dependencias del </w:t>
      </w:r>
      <w:r w:rsidR="00040F6E">
        <w:rPr>
          <w:rFonts w:cstheme="minorHAnsi"/>
          <w:color w:val="000000"/>
          <w:sz w:val="24"/>
          <w:szCs w:val="24"/>
        </w:rPr>
        <w:t>Ayuntamiento</w:t>
      </w:r>
      <w:r w:rsidRPr="00AA4543">
        <w:rPr>
          <w:rFonts w:cstheme="minorHAnsi"/>
          <w:color w:val="000000"/>
          <w:sz w:val="24"/>
          <w:szCs w:val="24"/>
        </w:rPr>
        <w:t xml:space="preserve"> en acto público a las 12 horas del quinto día hábil siguiente al de la terminación del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plazo señalado para la presentación de ofertas, procediéndose a su valoración por la Mesa a cuyo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efecto podrá solicitar los informes técnicos que considere precisos, dejando constancia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documental de todo lo actuado. Si este día cayera en sábado, se trasladará al inmediato hábil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siguiente. Con anterioridad al momento de la apertura, el Presidente dará cuenta del resultado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 calificación de la documentación general, con expresión de las proposiciones admitidas, de las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rechazadas y causa o causas de inadmisión de esta últimas.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acto público de apertura de los sobres que contengan las proposiciones económicas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(sobre C) tendrá lugar en una de las dependencias del </w:t>
      </w:r>
      <w:r w:rsidR="00040F6E">
        <w:rPr>
          <w:rFonts w:cstheme="minorHAnsi"/>
          <w:color w:val="000000"/>
          <w:sz w:val="24"/>
          <w:szCs w:val="24"/>
        </w:rPr>
        <w:t>Ayuntamiento</w:t>
      </w:r>
      <w:r w:rsidRPr="00AA4543">
        <w:rPr>
          <w:rFonts w:cstheme="minorHAnsi"/>
          <w:color w:val="000000"/>
          <w:sz w:val="24"/>
          <w:szCs w:val="24"/>
        </w:rPr>
        <w:t>, en la fecha y hora que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se determine y que se anunciará en el perfil de contratante de </w:t>
      </w:r>
      <w:r w:rsidR="00587219">
        <w:rPr>
          <w:rFonts w:cstheme="minorHAnsi"/>
          <w:color w:val="000000"/>
          <w:sz w:val="24"/>
          <w:szCs w:val="24"/>
        </w:rPr>
        <w:t>este Ayuntamiento</w:t>
      </w:r>
      <w:r w:rsidRPr="00AA4543">
        <w:rPr>
          <w:rFonts w:cstheme="minorHAnsi"/>
          <w:color w:val="000000"/>
          <w:sz w:val="24"/>
          <w:szCs w:val="24"/>
        </w:rPr>
        <w:t xml:space="preserve"> con 48 horas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antelación. Con carácter previo a la apertura de este sobre y en el propio acto se dará a conocer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 ponderación asignada a los criterios no cuantificables automáticamente.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Mesa, a la vista de las proposiciones y demás circunstancias que hayan de tenerse en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cuenta y en atención a los informes técnicos y asesoramientos que estime oportuno solicitar,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valorará las distintas proposiciones presentadas y que no hayan sido declaradas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desproporcionadas o anormales, clasificándolas en orden decreciente de valoración y propondrá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al órgano de contratación la adjudicación a favor del licitador que hubiese presentado la oferta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económicamente más ventajosa según proceda de conformidad con los criterios recogidos en este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pliego.</w:t>
      </w:r>
    </w:p>
    <w:p w:rsid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De conformidad con los artículos 320 del TRLCSP y 21 del R.D. 817/2009, de 8 de mayo,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 Mesa de contratación estará constituida de la siguiente forma:</w:t>
      </w:r>
    </w:p>
    <w:p w:rsidR="002404D1" w:rsidRPr="00AA4543" w:rsidRDefault="002404D1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2404D1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− Presidente: El </w:t>
      </w:r>
      <w:r w:rsidR="00776EC5">
        <w:rPr>
          <w:rFonts w:cstheme="minorHAnsi"/>
          <w:color w:val="000000"/>
          <w:sz w:val="24"/>
          <w:szCs w:val="24"/>
        </w:rPr>
        <w:t>Alcalde-Presidente</w:t>
      </w:r>
    </w:p>
    <w:p w:rsidR="00AF1817" w:rsidRPr="00AA4543" w:rsidRDefault="00AF181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-Vocales:</w:t>
      </w:r>
      <w:r w:rsidR="003C6EBD">
        <w:rPr>
          <w:rFonts w:cstheme="minorHAnsi"/>
          <w:color w:val="000000"/>
          <w:sz w:val="24"/>
          <w:szCs w:val="24"/>
        </w:rPr>
        <w:t xml:space="preserve"> La Secretaria General del Ayuntamiento, el Arquitecto Técnico Municipal,</w:t>
      </w:r>
      <w:r w:rsidR="00BC656B">
        <w:rPr>
          <w:rFonts w:cstheme="minorHAnsi"/>
          <w:color w:val="000000"/>
          <w:sz w:val="24"/>
          <w:szCs w:val="24"/>
        </w:rPr>
        <w:t xml:space="preserve"> un miembro designado por cada Grupo Municipal.</w:t>
      </w: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− Secretario: </w:t>
      </w:r>
      <w:r w:rsidR="00BC656B">
        <w:rPr>
          <w:rFonts w:cstheme="minorHAnsi"/>
          <w:color w:val="000000"/>
          <w:sz w:val="24"/>
          <w:szCs w:val="24"/>
        </w:rPr>
        <w:t xml:space="preserve">Un </w:t>
      </w:r>
      <w:proofErr w:type="spellStart"/>
      <w:r w:rsidR="00BC656B">
        <w:rPr>
          <w:rFonts w:cstheme="minorHAnsi"/>
          <w:color w:val="000000"/>
          <w:sz w:val="24"/>
          <w:szCs w:val="24"/>
        </w:rPr>
        <w:t>funcionari</w:t>
      </w:r>
      <w:proofErr w:type="spellEnd"/>
      <w:r w:rsidR="00BC656B">
        <w:rPr>
          <w:rFonts w:cstheme="minorHAnsi"/>
          <w:color w:val="000000"/>
          <w:sz w:val="24"/>
          <w:szCs w:val="24"/>
        </w:rPr>
        <w:t>/a</w:t>
      </w:r>
      <w:r w:rsidR="003370F6">
        <w:rPr>
          <w:rFonts w:cstheme="minorHAnsi"/>
          <w:color w:val="000000"/>
          <w:sz w:val="24"/>
          <w:szCs w:val="24"/>
        </w:rPr>
        <w:t xml:space="preserve"> del Ayuntamiento.</w:t>
      </w:r>
    </w:p>
    <w:p w:rsidR="00587219" w:rsidRPr="00AA4543" w:rsidRDefault="0058721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F0447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16</w:t>
      </w:r>
      <w:r w:rsidRPr="00AF0447">
        <w:rPr>
          <w:rFonts w:cstheme="minorHAnsi"/>
          <w:b/>
          <w:bCs/>
          <w:sz w:val="24"/>
          <w:szCs w:val="24"/>
        </w:rPr>
        <w:t>.- CRITERIOS A TENER EN CUENTA PARA REALIZAR LA ADJUDICACIÓN</w:t>
      </w:r>
      <w:r w:rsidRPr="00AF0447">
        <w:rPr>
          <w:rFonts w:cstheme="minorHAnsi"/>
          <w:sz w:val="24"/>
          <w:szCs w:val="24"/>
        </w:rPr>
        <w:t>.</w:t>
      </w:r>
    </w:p>
    <w:p w:rsidR="00587219" w:rsidRPr="00AF0447" w:rsidRDefault="0058721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543" w:rsidRPr="00AF0447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>Los criterios objetivos que han de servir de base a la adjudicación serán los siguientes:</w:t>
      </w:r>
    </w:p>
    <w:p w:rsidR="00587219" w:rsidRPr="00AF0447" w:rsidRDefault="00587219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AA4543" w:rsidRPr="00AF0447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0447">
        <w:rPr>
          <w:rFonts w:cstheme="minorHAnsi"/>
          <w:b/>
          <w:bCs/>
          <w:sz w:val="24"/>
          <w:szCs w:val="24"/>
        </w:rPr>
        <w:t>1º.- Criterios no cuantificables automáticamente (Sobre B). Hasta un máximo de 30</w:t>
      </w:r>
      <w:r w:rsidR="0083072C" w:rsidRPr="00AF0447">
        <w:rPr>
          <w:rFonts w:cstheme="minorHAnsi"/>
          <w:b/>
          <w:bCs/>
          <w:sz w:val="24"/>
          <w:szCs w:val="24"/>
        </w:rPr>
        <w:t xml:space="preserve"> </w:t>
      </w:r>
      <w:r w:rsidRPr="00AF0447">
        <w:rPr>
          <w:rFonts w:cstheme="minorHAnsi"/>
          <w:b/>
          <w:bCs/>
          <w:sz w:val="24"/>
          <w:szCs w:val="24"/>
        </w:rPr>
        <w:t>puntos distribuidos de la siguiente forma:</w:t>
      </w:r>
    </w:p>
    <w:p w:rsidR="00587219" w:rsidRPr="00AF0447" w:rsidRDefault="00587219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A4543" w:rsidRPr="00AF0447" w:rsidRDefault="00D671AE" w:rsidP="005872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>-</w:t>
      </w:r>
      <w:r w:rsidR="00587219" w:rsidRPr="00AF0447">
        <w:rPr>
          <w:rFonts w:cstheme="minorHAnsi"/>
          <w:sz w:val="24"/>
          <w:szCs w:val="24"/>
        </w:rPr>
        <w:t xml:space="preserve"> Por </w:t>
      </w:r>
      <w:r w:rsidR="002404D1" w:rsidRPr="00AF0447">
        <w:rPr>
          <w:rFonts w:cstheme="minorHAnsi"/>
          <w:sz w:val="24"/>
          <w:szCs w:val="24"/>
        </w:rPr>
        <w:t>la propuesta presentada</w:t>
      </w:r>
      <w:r w:rsidRPr="00AF0447">
        <w:rPr>
          <w:rFonts w:cstheme="minorHAnsi"/>
          <w:sz w:val="24"/>
          <w:szCs w:val="24"/>
        </w:rPr>
        <w:t xml:space="preserve"> para la ejecución de la obra del Salón de </w:t>
      </w:r>
      <w:r w:rsidR="00F43C6F">
        <w:rPr>
          <w:rFonts w:cstheme="minorHAnsi"/>
          <w:sz w:val="24"/>
          <w:szCs w:val="24"/>
        </w:rPr>
        <w:t>Eventos</w:t>
      </w:r>
      <w:r w:rsidRPr="00AF0447">
        <w:rPr>
          <w:rFonts w:cstheme="minorHAnsi"/>
          <w:sz w:val="24"/>
          <w:szCs w:val="24"/>
        </w:rPr>
        <w:t xml:space="preserve">, del equipamiento y del Plan </w:t>
      </w:r>
      <w:r w:rsidR="00FA6FBB" w:rsidRPr="00AF0447">
        <w:rPr>
          <w:rFonts w:cstheme="minorHAnsi"/>
          <w:sz w:val="24"/>
          <w:szCs w:val="24"/>
        </w:rPr>
        <w:t>de explotación del mismo hasta 3</w:t>
      </w:r>
      <w:r w:rsidRPr="00AF0447">
        <w:rPr>
          <w:rFonts w:cstheme="minorHAnsi"/>
          <w:sz w:val="24"/>
          <w:szCs w:val="24"/>
        </w:rPr>
        <w:t>0</w:t>
      </w:r>
      <w:r w:rsidR="002404D1" w:rsidRPr="00AF0447">
        <w:rPr>
          <w:rFonts w:cstheme="minorHAnsi"/>
          <w:sz w:val="24"/>
          <w:szCs w:val="24"/>
        </w:rPr>
        <w:t xml:space="preserve"> puntos</w:t>
      </w:r>
      <w:r w:rsidR="00B6218C">
        <w:rPr>
          <w:rFonts w:cstheme="minorHAnsi"/>
          <w:sz w:val="24"/>
          <w:szCs w:val="24"/>
        </w:rPr>
        <w:t xml:space="preserve"> según el Pliego de Prescripciones Técnicas.</w:t>
      </w:r>
    </w:p>
    <w:p w:rsidR="002404D1" w:rsidRPr="00AF0447" w:rsidRDefault="00587219" w:rsidP="005872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-Por </w:t>
      </w:r>
      <w:r w:rsidR="002404D1" w:rsidRPr="00AF0447">
        <w:rPr>
          <w:rFonts w:cstheme="minorHAnsi"/>
          <w:sz w:val="24"/>
          <w:szCs w:val="24"/>
        </w:rPr>
        <w:t xml:space="preserve">la propuesta presentada para el </w:t>
      </w:r>
      <w:r w:rsidR="00B6218C">
        <w:rPr>
          <w:rFonts w:cstheme="minorHAnsi"/>
          <w:sz w:val="24"/>
          <w:szCs w:val="24"/>
        </w:rPr>
        <w:t>Bar-Cafeterí</w:t>
      </w:r>
      <w:r w:rsidR="00D671AE" w:rsidRPr="00AF0447">
        <w:rPr>
          <w:rFonts w:cstheme="minorHAnsi"/>
          <w:sz w:val="24"/>
          <w:szCs w:val="24"/>
        </w:rPr>
        <w:t>a, equipa</w:t>
      </w:r>
      <w:r w:rsidR="00FA6FBB" w:rsidRPr="00AF0447">
        <w:rPr>
          <w:rFonts w:cstheme="minorHAnsi"/>
          <w:sz w:val="24"/>
          <w:szCs w:val="24"/>
        </w:rPr>
        <w:t>miento y Plan de explotación del mismo 2</w:t>
      </w:r>
      <w:r w:rsidR="00D671AE" w:rsidRPr="00AF0447">
        <w:rPr>
          <w:rFonts w:cstheme="minorHAnsi"/>
          <w:sz w:val="24"/>
          <w:szCs w:val="24"/>
        </w:rPr>
        <w:t>0</w:t>
      </w:r>
      <w:r w:rsidR="002404D1" w:rsidRPr="00AF0447">
        <w:rPr>
          <w:rFonts w:cstheme="minorHAnsi"/>
          <w:sz w:val="24"/>
          <w:szCs w:val="24"/>
        </w:rPr>
        <w:t xml:space="preserve"> puntos</w:t>
      </w:r>
      <w:r w:rsidR="00B6218C">
        <w:rPr>
          <w:rFonts w:cstheme="minorHAnsi"/>
          <w:sz w:val="24"/>
          <w:szCs w:val="24"/>
        </w:rPr>
        <w:t xml:space="preserve"> en el que se tendrá en cuenta el Plan de Explotación, el equipamiento, las instalaciones propuestas por licitadores…</w:t>
      </w:r>
    </w:p>
    <w:p w:rsidR="002404D1" w:rsidRPr="00AF0447" w:rsidRDefault="002404D1" w:rsidP="005872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70F6" w:rsidRPr="00AF0447" w:rsidRDefault="003370F6" w:rsidP="005872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543" w:rsidRPr="00AF0447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F0447">
        <w:rPr>
          <w:rFonts w:cstheme="minorHAnsi"/>
          <w:b/>
          <w:bCs/>
          <w:sz w:val="24"/>
          <w:szCs w:val="24"/>
        </w:rPr>
        <w:t>2º.- Criterios cuantificables mat</w:t>
      </w:r>
      <w:r w:rsidR="00FA6FBB" w:rsidRPr="00AF0447">
        <w:rPr>
          <w:rFonts w:cstheme="minorHAnsi"/>
          <w:b/>
          <w:bCs/>
          <w:sz w:val="24"/>
          <w:szCs w:val="24"/>
        </w:rPr>
        <w:t>emáticamente (Sobre C).- Hasta 5</w:t>
      </w:r>
      <w:r w:rsidRPr="00AF0447">
        <w:rPr>
          <w:rFonts w:cstheme="minorHAnsi"/>
          <w:b/>
          <w:bCs/>
          <w:sz w:val="24"/>
          <w:szCs w:val="24"/>
        </w:rPr>
        <w:t>0 puntos.</w:t>
      </w:r>
    </w:p>
    <w:p w:rsidR="002404D1" w:rsidRPr="00AF0447" w:rsidRDefault="002404D1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A4543" w:rsidRPr="00AF0447" w:rsidRDefault="00AA4543" w:rsidP="00240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 Por el mayor precio ofertado en concept</w:t>
      </w:r>
      <w:r w:rsidR="002404D1" w:rsidRPr="00AF0447">
        <w:rPr>
          <w:rFonts w:cstheme="minorHAnsi"/>
          <w:sz w:val="24"/>
          <w:szCs w:val="24"/>
        </w:rPr>
        <w:t>o de canon, hasta un máximo de 70 puntos en los siguientes términos:</w:t>
      </w:r>
    </w:p>
    <w:p w:rsidR="002404D1" w:rsidRPr="00AF0447" w:rsidRDefault="002404D1" w:rsidP="00240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04D1" w:rsidRPr="00AF0447" w:rsidRDefault="002404D1" w:rsidP="002404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Hasta </w:t>
      </w:r>
      <w:r w:rsidR="00FA6FBB" w:rsidRPr="00AF0447">
        <w:rPr>
          <w:rFonts w:cstheme="minorHAnsi"/>
          <w:sz w:val="24"/>
          <w:szCs w:val="24"/>
        </w:rPr>
        <w:t>500</w:t>
      </w:r>
      <w:r w:rsidR="00260372" w:rsidRPr="00AF0447">
        <w:rPr>
          <w:rFonts w:cstheme="minorHAnsi"/>
          <w:sz w:val="24"/>
          <w:szCs w:val="24"/>
        </w:rPr>
        <w:t xml:space="preserve"> </w:t>
      </w:r>
      <w:r w:rsidRPr="00AF0447">
        <w:rPr>
          <w:rFonts w:cstheme="minorHAnsi"/>
          <w:sz w:val="24"/>
          <w:szCs w:val="24"/>
        </w:rPr>
        <w:t xml:space="preserve"> euros más: 10 puntos</w:t>
      </w:r>
    </w:p>
    <w:p w:rsidR="002404D1" w:rsidRPr="00AF0447" w:rsidRDefault="002404D1" w:rsidP="002404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De </w:t>
      </w:r>
      <w:r w:rsidR="00FA6FBB" w:rsidRPr="00AF0447">
        <w:rPr>
          <w:rFonts w:cstheme="minorHAnsi"/>
          <w:sz w:val="24"/>
          <w:szCs w:val="24"/>
        </w:rPr>
        <w:t>501 a 1</w:t>
      </w:r>
      <w:r w:rsidR="00260372" w:rsidRPr="00AF0447">
        <w:rPr>
          <w:rFonts w:cstheme="minorHAnsi"/>
          <w:sz w:val="24"/>
          <w:szCs w:val="24"/>
        </w:rPr>
        <w:t>.000</w:t>
      </w:r>
      <w:r w:rsidRPr="00AF0447">
        <w:rPr>
          <w:rFonts w:cstheme="minorHAnsi"/>
          <w:sz w:val="24"/>
          <w:szCs w:val="24"/>
        </w:rPr>
        <w:t xml:space="preserve"> euros: 20 puntos</w:t>
      </w:r>
    </w:p>
    <w:p w:rsidR="002404D1" w:rsidRPr="00AF0447" w:rsidRDefault="002404D1" w:rsidP="002404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De </w:t>
      </w:r>
      <w:r w:rsidR="00FA6FBB" w:rsidRPr="00AF0447">
        <w:rPr>
          <w:rFonts w:cstheme="minorHAnsi"/>
          <w:sz w:val="24"/>
          <w:szCs w:val="24"/>
        </w:rPr>
        <w:t xml:space="preserve">1.001 </w:t>
      </w:r>
      <w:r w:rsidRPr="00AF0447">
        <w:rPr>
          <w:rFonts w:cstheme="minorHAnsi"/>
          <w:sz w:val="24"/>
          <w:szCs w:val="24"/>
        </w:rPr>
        <w:t xml:space="preserve">a </w:t>
      </w:r>
      <w:r w:rsidR="00FA6FBB" w:rsidRPr="00AF0447">
        <w:rPr>
          <w:rFonts w:cstheme="minorHAnsi"/>
          <w:sz w:val="24"/>
          <w:szCs w:val="24"/>
        </w:rPr>
        <w:t>1.500</w:t>
      </w:r>
      <w:r w:rsidR="00260372" w:rsidRPr="00AF0447">
        <w:rPr>
          <w:rFonts w:cstheme="minorHAnsi"/>
          <w:sz w:val="24"/>
          <w:szCs w:val="24"/>
        </w:rPr>
        <w:t xml:space="preserve">: </w:t>
      </w:r>
      <w:r w:rsidR="00295866" w:rsidRPr="00AF0447">
        <w:rPr>
          <w:rFonts w:cstheme="minorHAnsi"/>
          <w:sz w:val="24"/>
          <w:szCs w:val="24"/>
        </w:rPr>
        <w:t>3</w:t>
      </w:r>
      <w:r w:rsidRPr="00AF0447">
        <w:rPr>
          <w:rFonts w:cstheme="minorHAnsi"/>
          <w:sz w:val="24"/>
          <w:szCs w:val="24"/>
        </w:rPr>
        <w:t>0 puntos</w:t>
      </w:r>
    </w:p>
    <w:p w:rsidR="002404D1" w:rsidRPr="00AF0447" w:rsidRDefault="002404D1" w:rsidP="002404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De </w:t>
      </w:r>
      <w:r w:rsidR="00FA6FBB" w:rsidRPr="00AF0447">
        <w:rPr>
          <w:rFonts w:cstheme="minorHAnsi"/>
          <w:sz w:val="24"/>
          <w:szCs w:val="24"/>
        </w:rPr>
        <w:t>1.501</w:t>
      </w:r>
      <w:r w:rsidR="00260372" w:rsidRPr="00AF0447">
        <w:rPr>
          <w:rFonts w:cstheme="minorHAnsi"/>
          <w:sz w:val="24"/>
          <w:szCs w:val="24"/>
        </w:rPr>
        <w:t xml:space="preserve"> a </w:t>
      </w:r>
      <w:r w:rsidR="00FA6FBB" w:rsidRPr="00AF0447">
        <w:rPr>
          <w:rFonts w:cstheme="minorHAnsi"/>
          <w:sz w:val="24"/>
          <w:szCs w:val="24"/>
        </w:rPr>
        <w:t>2.000</w:t>
      </w:r>
      <w:r w:rsidRPr="00AF0447">
        <w:rPr>
          <w:rFonts w:cstheme="minorHAnsi"/>
          <w:sz w:val="24"/>
          <w:szCs w:val="24"/>
        </w:rPr>
        <w:t xml:space="preserve">: </w:t>
      </w:r>
      <w:r w:rsidR="00260372" w:rsidRPr="00AF0447">
        <w:rPr>
          <w:rFonts w:cstheme="minorHAnsi"/>
          <w:sz w:val="24"/>
          <w:szCs w:val="24"/>
        </w:rPr>
        <w:t>50 puntos</w:t>
      </w:r>
    </w:p>
    <w:p w:rsidR="00260372" w:rsidRPr="00AF0447" w:rsidRDefault="00260372" w:rsidP="002404D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47">
        <w:rPr>
          <w:rFonts w:cstheme="minorHAnsi"/>
          <w:sz w:val="24"/>
          <w:szCs w:val="24"/>
        </w:rPr>
        <w:t xml:space="preserve">De </w:t>
      </w:r>
      <w:r w:rsidR="00FA6FBB" w:rsidRPr="00AF0447">
        <w:rPr>
          <w:rFonts w:cstheme="minorHAnsi"/>
          <w:sz w:val="24"/>
          <w:szCs w:val="24"/>
        </w:rPr>
        <w:t>2.001</w:t>
      </w:r>
      <w:r w:rsidRPr="00AF0447">
        <w:rPr>
          <w:rFonts w:cstheme="minorHAnsi"/>
          <w:sz w:val="24"/>
          <w:szCs w:val="24"/>
        </w:rPr>
        <w:t xml:space="preserve"> a </w:t>
      </w:r>
      <w:r w:rsidR="00FA6FBB" w:rsidRPr="00AF0447">
        <w:rPr>
          <w:rFonts w:cstheme="minorHAnsi"/>
          <w:sz w:val="24"/>
          <w:szCs w:val="24"/>
        </w:rPr>
        <w:t>2.500</w:t>
      </w:r>
      <w:r w:rsidRPr="00AF0447">
        <w:rPr>
          <w:rFonts w:cstheme="minorHAnsi"/>
          <w:sz w:val="24"/>
          <w:szCs w:val="24"/>
        </w:rPr>
        <w:t>: 70 puntos</w:t>
      </w:r>
    </w:p>
    <w:p w:rsidR="002404D1" w:rsidRPr="00AF0447" w:rsidRDefault="002404D1" w:rsidP="002404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072C" w:rsidRPr="00AF0447" w:rsidRDefault="0083072C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17.- PRESENTACIÓN DE DOCUMENTACIÓN Y ADJUDICACIÓN DEL CONTRATO</w:t>
      </w:r>
    </w:p>
    <w:p w:rsidR="00ED7224" w:rsidRPr="00AA4543" w:rsidRDefault="00ED7224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Corresponde al </w:t>
      </w:r>
      <w:r w:rsidR="00ED7224">
        <w:rPr>
          <w:rFonts w:cstheme="minorHAnsi"/>
          <w:color w:val="000000"/>
          <w:sz w:val="24"/>
          <w:szCs w:val="24"/>
        </w:rPr>
        <w:t>Pleno</w:t>
      </w:r>
      <w:r w:rsidRPr="00AA4543">
        <w:rPr>
          <w:rFonts w:cstheme="minorHAnsi"/>
          <w:color w:val="000000"/>
          <w:sz w:val="24"/>
          <w:szCs w:val="24"/>
        </w:rPr>
        <w:t xml:space="preserve"> la adjudicación del procedimiento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abierto, previa propuesta de la Mesa de contratación.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Efectuada la clasificación, por orden decreciente, de las proposiciones presentadas, el órgano de contratación requerirá al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licitador que haya presentado la oferta económicamente más ventajosa para que, dentro del plazo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diez (10) días hábiles, que se reducirá a cinco (5) en los casos de tramitación urgente, a contar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desde el siguiente a aquél en que hubiera recibido el requerimiento, presente en formato papel la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siguiente documentación: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Certificado sobre el IAE en el que conste el alta en el epígrafe correspondiente al objeto del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contrato, en relación con las actividades que venga realizando a la fecha de presentación de las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proposiciones, que le faculte para su ejercicio en el ámbito territorial en que las ejerce y que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continúa dado de alta en la matrícula de dicho impuesto junto con el último recibo de pago o, en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caso de estar exento, declaración responsable indicando tal circunstancia.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Certificados de hallarse al corriente en el cumplimiento de sus obligaciones tributarias y con la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Seguridad Social impuestas por las disposiciones vigentes, en la forma y por los órganos previstos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en los artículos 13 y 14 del RGLCAP, en las que figure expresamente la calificación de “positiva”,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así como de hallarse al corriente con la </w:t>
      </w:r>
      <w:r w:rsidR="00D21983">
        <w:rPr>
          <w:rFonts w:cstheme="minorHAnsi"/>
          <w:color w:val="000000"/>
          <w:sz w:val="24"/>
          <w:szCs w:val="24"/>
        </w:rPr>
        <w:t>el Ayuntamiento de Zalamea de la Serena</w:t>
      </w:r>
      <w:r w:rsidRPr="00AA4543">
        <w:rPr>
          <w:rFonts w:cstheme="minorHAnsi"/>
          <w:color w:val="000000"/>
          <w:sz w:val="24"/>
          <w:szCs w:val="24"/>
        </w:rPr>
        <w:t>, con una validez de seis meses y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 la obligación de renovarlos por periodos consecutivos de seis meses mientras dure la vigencia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del contrato, presentándolos </w:t>
      </w:r>
      <w:r w:rsidR="00D21983">
        <w:rPr>
          <w:rFonts w:cstheme="minorHAnsi"/>
          <w:color w:val="000000"/>
          <w:sz w:val="24"/>
          <w:szCs w:val="24"/>
        </w:rPr>
        <w:t>debidamente y en plazo ante este</w:t>
      </w:r>
      <w:r w:rsidRPr="00AA4543">
        <w:rPr>
          <w:rFonts w:cstheme="minorHAnsi"/>
          <w:color w:val="000000"/>
          <w:sz w:val="24"/>
          <w:szCs w:val="24"/>
        </w:rPr>
        <w:t xml:space="preserve"> </w:t>
      </w:r>
      <w:r w:rsidR="00D21983">
        <w:rPr>
          <w:rFonts w:cstheme="minorHAnsi"/>
          <w:color w:val="000000"/>
          <w:sz w:val="24"/>
          <w:szCs w:val="24"/>
        </w:rPr>
        <w:t>Ayuntamiento</w:t>
      </w:r>
      <w:r w:rsidRPr="00AA4543">
        <w:rPr>
          <w:rFonts w:cstheme="minorHAnsi"/>
          <w:color w:val="000000"/>
          <w:sz w:val="24"/>
          <w:szCs w:val="24"/>
        </w:rPr>
        <w:t xml:space="preserve"> o, en el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supuesto de que tal opción sea posible, oto</w:t>
      </w:r>
      <w:r w:rsidR="00D21983">
        <w:rPr>
          <w:rFonts w:cstheme="minorHAnsi"/>
          <w:color w:val="000000"/>
          <w:sz w:val="24"/>
          <w:szCs w:val="24"/>
        </w:rPr>
        <w:t xml:space="preserve">rgando autorización para que el Ayuntamiento </w:t>
      </w:r>
      <w:r w:rsidRPr="00AA4543">
        <w:rPr>
          <w:rFonts w:cstheme="minorHAnsi"/>
          <w:color w:val="000000"/>
          <w:sz w:val="24"/>
          <w:szCs w:val="24"/>
        </w:rPr>
        <w:t>obtenga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forma directa la acreditación de dichas circunstancias a través de certificados telemáticos. La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certificación de hallarse al corriente con </w:t>
      </w:r>
      <w:r w:rsidR="00D21983">
        <w:rPr>
          <w:rFonts w:cstheme="minorHAnsi"/>
          <w:color w:val="000000"/>
          <w:sz w:val="24"/>
          <w:szCs w:val="24"/>
        </w:rPr>
        <w:t>el Ayuntamiento de Zalamea de la Serena</w:t>
      </w:r>
      <w:r w:rsidRPr="00AA4543">
        <w:rPr>
          <w:rFonts w:cstheme="minorHAnsi"/>
          <w:color w:val="000000"/>
          <w:sz w:val="24"/>
          <w:szCs w:val="24"/>
        </w:rPr>
        <w:t xml:space="preserve"> podrá incorporarse de oficio por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esta administración.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La que acredite haber constituido la garantía definitiva que sea procedente.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En su caso, el documento original (o copia debidamente compulsada) de la póliza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responsabilidad civil que según este pliego esté obligado a suscribir, junto con el último recibo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pago.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En el caso de que el contrato fuera adjudicado a una Unión Temporal de Empresas deberán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éstas acreditar la constitución de la misma, en escritura pública y el NIF asignado a la Agrupación.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Asimismo, en el supuesto de que el licitador a cuyo favor recaiga la propuesta de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adjudicación hubiese incluido en el sobre A únicamente la declaración responsable indicando que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cumple las condiciones establecidas legalmente para contratar con la Administración, deberá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presentar en el plazo antes señalado, la documentación general a que se hace referencia en la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cláusula 14ª, acreditativa de que a fecha de finalización del plazo de presentación de las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proposiciones, poseía la aptitud, capacidad, solvencia</w:t>
      </w:r>
      <w:r w:rsidR="00ED7224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exigidas en este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pliego.</w:t>
      </w:r>
    </w:p>
    <w:p w:rsidR="00AA4543" w:rsidRPr="00AA4543" w:rsidRDefault="00AA4543" w:rsidP="00830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Cuando el licitador que hubiese presentado la oferta económicamente más ventajosa, no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presentase la documentación requerida en el plazo señalado, se entenderá que ha retirado su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oferta, procediéndose en ese caso a recabar la misma documentación al licitador siguiente, por el</w:t>
      </w:r>
      <w:r w:rsidR="0083072C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orden en que hayan quedado clasificadas las ofertas.</w:t>
      </w:r>
    </w:p>
    <w:p w:rsidR="00AA4543" w:rsidRPr="00AA4543" w:rsidRDefault="00AA4543" w:rsidP="00BA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órgano de contratación adjudicará el contrato dentro de los cinco (5) días hábiles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siguientes a la recepción de la documentación anteriormente señalada. La adjudicación se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efectuará en el plazo de dos (2) meses a partir de la fecha de la apertura de las proposiciones, en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resolución motivada que será notificada a los licitadores y simultáneamente publicada en el perfil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contratante al que se refiere este pliego. Los plazos señalados en este párrafo para la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adjudicación se reducirán a la mitad en el caso de que se declare la tramitación urgente del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expediente de contratación.</w:t>
      </w:r>
    </w:p>
    <w:p w:rsidR="00AA4543" w:rsidRDefault="00AA4543" w:rsidP="00BA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órgano de contratación podrá declarar desierta la licitación cuando en su apreciación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libre no exista ninguna proposición que sea admisible de acuerdo con los criterios señalados en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este pliego sin que por</w:t>
      </w:r>
      <w:r w:rsidR="00ED7224">
        <w:rPr>
          <w:rFonts w:cstheme="minorHAnsi"/>
          <w:color w:val="000000"/>
          <w:sz w:val="24"/>
          <w:szCs w:val="24"/>
        </w:rPr>
        <w:t xml:space="preserve"> ello se pueda exigir por parte </w:t>
      </w:r>
      <w:proofErr w:type="gramStart"/>
      <w:r w:rsidRPr="00AA4543">
        <w:rPr>
          <w:rFonts w:cstheme="minorHAnsi"/>
          <w:color w:val="000000"/>
          <w:sz w:val="24"/>
          <w:szCs w:val="24"/>
        </w:rPr>
        <w:t>del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proponente indemnización.</w:t>
      </w:r>
    </w:p>
    <w:p w:rsidR="00AF1817" w:rsidRPr="00AA4543" w:rsidRDefault="00AF1817" w:rsidP="00AF18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18.- FORMALIZACIÓN DEL CONTRATO, CESION Y SUBCONTRATACION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AF1817" w:rsidRPr="00AA4543" w:rsidRDefault="00AF181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1.- </w:t>
      </w:r>
      <w:r w:rsidRPr="00AA4543">
        <w:rPr>
          <w:rFonts w:cstheme="minorHAnsi"/>
          <w:color w:val="000000"/>
          <w:sz w:val="24"/>
          <w:szCs w:val="24"/>
        </w:rPr>
        <w:t>El adjudicatario queda obligado a suscribir dentro del plazo de quince (15) días hábiles,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contados desde el siguiente al de la notificación de la adjudicación, el correspondiente documento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administrativo de formalización del contrato, no perfeccionándose el contrato hasta tanto se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produzca dicha formalización. Este plazo se reducirá a la mitad cuando se acuerde la tramitación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urgente del expediente.</w:t>
      </w:r>
    </w:p>
    <w:p w:rsidR="00AA4543" w:rsidRPr="00AA4543" w:rsidRDefault="00AA4543" w:rsidP="00BA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Cuando por causas imputables al licitador que hubiese presentado la oferta económicamente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más ventajosa, no pudiera llevarse a cabo la adjudicación o no se hubiese formalizado el contrato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dentro del plazo indicado, la Administración podrá acordar la incautación sobre la garantía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definitiva del 3 por 100 del presupuesto base de licitación, IVA excluido, pudiéndose adjudicar al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licitador o licitadores siguientes a aquél, por orden en que hayan quedado clasificadas las ofertas.</w:t>
      </w:r>
    </w:p>
    <w:p w:rsidR="00AA4543" w:rsidRPr="00AA4543" w:rsidRDefault="00AA4543" w:rsidP="00BA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Si las causas de la no formalización fueren imputables a la Administración, se indemnizará al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contratista de los daños y perjuicios que la demora le pudiera ocasionar.</w:t>
      </w:r>
    </w:p>
    <w:p w:rsidR="00AA4543" w:rsidRPr="00AA4543" w:rsidRDefault="00AA4543" w:rsidP="00BA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Tendrán carácter contractual además del presente pliego de Cláusulas Administrativas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Particulares y Prescripciones Técnicas Particulares, la proposición económica y la documentación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técnica presentada por el adjudicatario y las mejoras</w:t>
      </w:r>
      <w:r w:rsidR="00AF1817">
        <w:rPr>
          <w:rFonts w:cstheme="minorHAnsi"/>
          <w:color w:val="000000"/>
          <w:sz w:val="24"/>
          <w:szCs w:val="24"/>
        </w:rPr>
        <w:t xml:space="preserve"> </w:t>
      </w:r>
      <w:r w:rsidR="00AF1817">
        <w:rPr>
          <w:rFonts w:cstheme="minorHAnsi"/>
          <w:color w:val="000000"/>
          <w:sz w:val="24"/>
          <w:szCs w:val="24"/>
        </w:rPr>
        <w:lastRenderedPageBreak/>
        <w:t>que hayan sido aceptadas por el Ayuntamiento de Zalamea de la Serena</w:t>
      </w:r>
      <w:r w:rsidRPr="00AA4543">
        <w:rPr>
          <w:rFonts w:cstheme="minorHAnsi"/>
          <w:color w:val="000000"/>
          <w:sz w:val="24"/>
          <w:szCs w:val="24"/>
        </w:rPr>
        <w:t>.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El contrato podrá formalizarse en escritura pública cuando así lo solicite el contratista, siendo a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su cargo los gastos derivados de su otorgamiento. Asimismo serán de su cuenta todos los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impuestos que sean exigibles, establecidos o que puedan establecerse para la prestación del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servicio.</w:t>
      </w:r>
    </w:p>
    <w:p w:rsidR="00ED7224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2.- </w:t>
      </w:r>
      <w:r w:rsidRPr="00AA4543">
        <w:rPr>
          <w:rFonts w:cstheme="minorHAnsi"/>
          <w:color w:val="000000"/>
          <w:sz w:val="24"/>
          <w:szCs w:val="24"/>
        </w:rPr>
        <w:t xml:space="preserve">Los derechos y obligaciones dimanantes del contrato </w:t>
      </w:r>
      <w:r w:rsidR="00ED7224">
        <w:rPr>
          <w:rFonts w:cstheme="minorHAnsi"/>
          <w:color w:val="000000"/>
          <w:sz w:val="24"/>
          <w:szCs w:val="24"/>
        </w:rPr>
        <w:t xml:space="preserve">no </w:t>
      </w:r>
      <w:r w:rsidRPr="00AA4543">
        <w:rPr>
          <w:rFonts w:cstheme="minorHAnsi"/>
          <w:color w:val="000000"/>
          <w:sz w:val="24"/>
          <w:szCs w:val="24"/>
        </w:rPr>
        <w:t>podrán ser cedidos a un tercero</w:t>
      </w:r>
      <w:r w:rsidR="00ED7224">
        <w:rPr>
          <w:rFonts w:cstheme="minorHAnsi"/>
          <w:color w:val="000000"/>
          <w:sz w:val="24"/>
          <w:szCs w:val="24"/>
        </w:rPr>
        <w:t>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3.- </w:t>
      </w:r>
      <w:r w:rsidRPr="00AA4543">
        <w:rPr>
          <w:rFonts w:cstheme="minorHAnsi"/>
          <w:color w:val="000000"/>
          <w:sz w:val="24"/>
          <w:szCs w:val="24"/>
        </w:rPr>
        <w:t>La contratación por el adjudicatario de la realización parcial del contrato con terceros estará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sujeta a los requisitos establecidos en el artículo 227 TRLCSP, así como el pago a subcontratistas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y suministradores deberá ajustarse a lo dispuesto en el artículo 228 TRLCSP.</w:t>
      </w:r>
    </w:p>
    <w:p w:rsidR="00AA4543" w:rsidRPr="00AA4543" w:rsidRDefault="00AA4543" w:rsidP="00BA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De conformidad con lo previsto en el artículo 228 bis del TRLCSP, la Administración podrá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comprobar el estricto cumplimiento de los pagos que el contratista adjudicatario haya de hacer a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todos los subcontratistas o suministradores que participen en el contrato.</w:t>
      </w:r>
    </w:p>
    <w:p w:rsid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En tal caso, el adjudicatario remitirá </w:t>
      </w:r>
      <w:r w:rsidR="00D21983">
        <w:rPr>
          <w:rFonts w:cstheme="minorHAnsi"/>
          <w:color w:val="000000"/>
          <w:sz w:val="24"/>
          <w:szCs w:val="24"/>
        </w:rPr>
        <w:t>al Ayuntamiento</w:t>
      </w:r>
      <w:r w:rsidRPr="00AA4543">
        <w:rPr>
          <w:rFonts w:cstheme="minorHAnsi"/>
          <w:color w:val="000000"/>
          <w:sz w:val="24"/>
          <w:szCs w:val="24"/>
        </w:rPr>
        <w:t>, cuando ésta lo solicite, relación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detallada de aquellos subcontratistas o suministradores que participen en el contrato cuando se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perfeccione su participación, junto con aquellas condiciones de subcontratación o suministro de</w:t>
      </w:r>
      <w:r w:rsidR="00BA0316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cada uno de ellos que guarden una relación directa con el plazo de pago. Asimismo, deberán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aportar a solicitud de la </w:t>
      </w:r>
      <w:r w:rsidR="00337E9F">
        <w:rPr>
          <w:rFonts w:cstheme="minorHAnsi"/>
          <w:color w:val="000000"/>
          <w:sz w:val="24"/>
          <w:szCs w:val="24"/>
        </w:rPr>
        <w:t>Ayuntamiento</w:t>
      </w:r>
      <w:r w:rsidRPr="00AA4543">
        <w:rPr>
          <w:rFonts w:cstheme="minorHAnsi"/>
          <w:color w:val="000000"/>
          <w:sz w:val="24"/>
          <w:szCs w:val="24"/>
        </w:rPr>
        <w:t xml:space="preserve"> justificante de cumplimiento de los pagos a aquellos una vez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terminada la prestación dentro de los plazos de pago legalmente establecidos en el artículo 228 y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en la Ley 3/2004, de 29 de diciembre, en lo que le sea de aplicación. Estas obligaciones se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consideran condiciones esenciales de ejecución, cuyo incumplimiento, además de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consecuencias previstas por el ordenamiento jurídico, permitirá la imposición de penalidades 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razón de 30,00 € por cada día de retraso en el íntegro cumplimiento de estas obligaciones.</w:t>
      </w:r>
    </w:p>
    <w:p w:rsidR="00D21983" w:rsidRPr="00AA4543" w:rsidRDefault="00D2198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19.- EJECUCIÓN DEL CONTRATO</w:t>
      </w:r>
    </w:p>
    <w:p w:rsidR="00ED7224" w:rsidRPr="00AA4543" w:rsidRDefault="00ED7224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1.- </w:t>
      </w:r>
      <w:r w:rsidRPr="00AA4543">
        <w:rPr>
          <w:rFonts w:cstheme="minorHAnsi"/>
          <w:color w:val="000000"/>
          <w:sz w:val="24"/>
          <w:szCs w:val="24"/>
        </w:rPr>
        <w:t>La ejecución del contrato se realizará con estricta sujeción a lo previsto en el presente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pliego de Cláusulas Administrativas Particulares y Prescripciones Técnicas Particulares, 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proposición económica, la documentación técnica y las mejoras propuestas por el adjudicatario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3706C5">
        <w:rPr>
          <w:rFonts w:cstheme="minorHAnsi"/>
          <w:color w:val="000000"/>
          <w:sz w:val="24"/>
          <w:szCs w:val="24"/>
        </w:rPr>
        <w:t>que hayan sido aceptadas por el Ayuntamiento de Zalamea de la Serena</w:t>
      </w:r>
      <w:r w:rsidRPr="00AA4543">
        <w:rPr>
          <w:rFonts w:cstheme="minorHAnsi"/>
          <w:color w:val="000000"/>
          <w:sz w:val="24"/>
          <w:szCs w:val="24"/>
        </w:rPr>
        <w:t>, y de acuerdo con las decisiones que se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adopte y las instrucciones que se dicten por la administración y por el responsable del contrato, si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se hubiere designado.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Si el adjudicatario estuviese obligado a adscribir a la ejecución de </w:t>
      </w:r>
      <w:proofErr w:type="gramStart"/>
      <w:r w:rsidRPr="00AA4543">
        <w:rPr>
          <w:rFonts w:cstheme="minorHAnsi"/>
          <w:color w:val="000000"/>
          <w:sz w:val="24"/>
          <w:szCs w:val="24"/>
        </w:rPr>
        <w:t>este contrato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determinados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medios personales o materiales, la observancia de este cumplimiento revestirá 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carácter de obligación contractual esencial.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empresa contratista deberá contar o, en su caso, contratar al personal necesario para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atender las obligaciones derivadas del contrato con el máximo nivel de calidad. Dicho personal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dependerá exclusivamente de la empresa contratista, quien asumirá, en consecuencia, todos los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derechos y deberes inherentes a su condición de empresario.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El adjudicatario deberá garantizar el mantenimiento del servicio durante el plazo de ejecución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del contrato, con independencia de problemas laborales propios o de los proveedores.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En ningún caso incumbirá </w:t>
      </w:r>
      <w:r w:rsidR="00D21983">
        <w:rPr>
          <w:rFonts w:cstheme="minorHAnsi"/>
          <w:color w:val="000000"/>
          <w:sz w:val="24"/>
          <w:szCs w:val="24"/>
        </w:rPr>
        <w:t xml:space="preserve">al Ayuntamiento </w:t>
      </w:r>
      <w:r w:rsidRPr="00AA4543">
        <w:rPr>
          <w:rFonts w:cstheme="minorHAnsi"/>
          <w:color w:val="000000"/>
          <w:sz w:val="24"/>
          <w:szCs w:val="24"/>
        </w:rPr>
        <w:t>responsabilidad alguna derivada del incumplimiento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por el contratista de las obligaciones que tuviese contraídas con sus trabajadores fuera de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cantidades que como consecuencia del contrato que se otorgue en su día debiera </w:t>
      </w:r>
      <w:r w:rsidR="00D21983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al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adjudicatario del contrato.</w:t>
      </w:r>
    </w:p>
    <w:p w:rsidR="00AA4543" w:rsidRPr="00A51522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A la extinción del contrato, no podrá producirse en ningún caso la consolidación de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personas que hayan realizado los trabajos objeto del contrat</w:t>
      </w:r>
      <w:r w:rsidR="003706C5">
        <w:rPr>
          <w:rFonts w:cstheme="minorHAnsi"/>
          <w:color w:val="000000"/>
          <w:sz w:val="24"/>
          <w:szCs w:val="24"/>
        </w:rPr>
        <w:t>o como personal del Ayuntamiento de Zalamea de la Serena.</w:t>
      </w:r>
    </w:p>
    <w:p w:rsidR="003706C5" w:rsidRPr="00AA4543" w:rsidRDefault="003706C5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empresario quedará obligado al cumplimiento de las disposiciones vigentes en materia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legislación laboral, seguridad social, prevención de riesgos laborales, y de seguridad y salud en 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trabajo. El incumplimiento de estas obligaciones por parte del contratista no implicará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responsabilidad alguna para la Administración.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contratista adjudicatario será responsable de la calidad técnica de los trabajos que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desarrolle y de las prestaciones y servicios realizados, así como de las consecuencias y de los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daños y desperfectos producidos para </w:t>
      </w:r>
      <w:r w:rsidR="00780E16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o para terceros por las omisiones, errores,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métodos inadecuados, inadecuada realización del servicio y en general de cualquier actividad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derivada de la prestación del servicio, debiendo indemnizar a la administración y a los terceros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todos los daños y perjuicios que pudieran derivarse de la interposición de reclamaciones, incluidos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los gastos derivados de dichas reclamaciones. En todo caso, el adjudicatario responderá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cualquier reclamación de un tercero contra </w:t>
      </w:r>
      <w:r w:rsidR="00780E16">
        <w:rPr>
          <w:rFonts w:cstheme="minorHAnsi"/>
          <w:color w:val="000000"/>
          <w:sz w:val="24"/>
          <w:szCs w:val="24"/>
        </w:rPr>
        <w:t>el Ayuntamiento de Zalamea de la Serena</w:t>
      </w:r>
      <w:r w:rsidRPr="00AA4543">
        <w:rPr>
          <w:rFonts w:cstheme="minorHAnsi"/>
          <w:color w:val="000000"/>
          <w:sz w:val="24"/>
          <w:szCs w:val="24"/>
        </w:rPr>
        <w:t>, derivada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la actividad de aquél.</w:t>
      </w:r>
    </w:p>
    <w:p w:rsidR="00AA4543" w:rsidRPr="00AA4543" w:rsidRDefault="006B7881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2</w:t>
      </w:r>
      <w:r w:rsidR="00AA4543" w:rsidRPr="00AA4543">
        <w:rPr>
          <w:rFonts w:cstheme="minorHAnsi"/>
          <w:b/>
          <w:bCs/>
          <w:color w:val="000000"/>
          <w:sz w:val="24"/>
          <w:szCs w:val="24"/>
        </w:rPr>
        <w:t xml:space="preserve">.- Otros gastos a cargo del adjudicatario. </w:t>
      </w:r>
      <w:r w:rsidR="00AA4543" w:rsidRPr="00AA4543">
        <w:rPr>
          <w:rFonts w:cstheme="minorHAnsi"/>
          <w:color w:val="000000"/>
          <w:sz w:val="24"/>
          <w:szCs w:val="24"/>
        </w:rPr>
        <w:t>Serán de cuenta del contratista todos los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gastos del contrato, impuestos y tasas que se devenguen como consecuencia de la licitación,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formalización, ejecución y liquidación del contrato y todos los demás que se originen según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disposiciones vigentes.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A efectos de lo previsto en el artículo 75 del RGLCAP, los gastos que se deriven de 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publicación de anuncios de licitación, adjudicación y formalización en Boletines Oficiales y otros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medios de difusión, serán de cuenta del adjudicatario, hasta el importe máximo de </w:t>
      </w:r>
      <w:r w:rsidRPr="00AA4543">
        <w:rPr>
          <w:rFonts w:cstheme="minorHAnsi"/>
          <w:b/>
          <w:bCs/>
          <w:color w:val="000000"/>
          <w:sz w:val="24"/>
          <w:szCs w:val="24"/>
        </w:rPr>
        <w:t>300,00 euros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AA4543" w:rsidRPr="00AA4543" w:rsidRDefault="006B7881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3</w:t>
      </w:r>
      <w:r w:rsidR="00AA4543" w:rsidRPr="00AA4543">
        <w:rPr>
          <w:rFonts w:cstheme="minorHAnsi"/>
          <w:b/>
          <w:bCs/>
          <w:color w:val="000000"/>
          <w:sz w:val="24"/>
          <w:szCs w:val="24"/>
        </w:rPr>
        <w:t xml:space="preserve">.- Penalidades por incumplimiento defectuoso. </w:t>
      </w:r>
      <w:r w:rsidR="00AA4543" w:rsidRPr="00AA4543">
        <w:rPr>
          <w:rFonts w:cstheme="minorHAnsi"/>
          <w:color w:val="000000"/>
          <w:sz w:val="24"/>
          <w:szCs w:val="24"/>
        </w:rPr>
        <w:t>El adjudicatario queda obligado al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cumplimiento del plazo de ejecución del contrato y de los plazos parciales fijados por 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Administración. Si llegado el término de cualquiera de los plazos citados, el contratista hubiera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incurrido en mora por causas imputables al mismo, la Administración podrá optar por la resolución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del contrato o por la imposición de penalidades económicas señaladas en el artículo 212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TRLCSP.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pérdida de la garantía o los importes de las penalidades, no excluyen la indemnización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por daños y perjuicios a que pueda tener derecho la Administración, originados por la demora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contratista.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Si el retraso fuera producido por motivos no imputables al contratista, se estará a lo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dispuesto en el apartado 2 del artículo 213.2 TRLCSP.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todo caso, la constitución en mora del contratista no requerirá interpelación o intimación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previa por parte de la Administración.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El importe de las penalidades por demora se deducirá de las facturas y, en su caso, de 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garantía de conformidad con lo dispuesto en el art. 99 RGLCAP.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caso de cumplimiento defectuoso de la prestación o incumplimiento de la ejecución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parcial de las prestaciones por parte del contratista, </w:t>
      </w:r>
      <w:r w:rsidR="00D21983">
        <w:rPr>
          <w:rFonts w:cstheme="minorHAnsi"/>
          <w:color w:val="000000"/>
          <w:sz w:val="24"/>
          <w:szCs w:val="24"/>
        </w:rPr>
        <w:t>el Ayuntamiento de Zalamea de la Serena</w:t>
      </w:r>
      <w:r w:rsidRPr="00AA4543">
        <w:rPr>
          <w:rFonts w:cstheme="minorHAnsi"/>
          <w:color w:val="000000"/>
          <w:sz w:val="24"/>
          <w:szCs w:val="24"/>
        </w:rPr>
        <w:t>, podrá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optar por la resolución del contrato con pérdida de la garantía definitiva o por la imposición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penalidades.</w:t>
      </w:r>
    </w:p>
    <w:p w:rsidR="00AA4543" w:rsidRDefault="00A51522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El órgano de contratación determinará si la prestación realizada por el contratista se ajusta 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las prescripciones establecidas para su ejecución y cumplimiento, disponiendo para tal fin de las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prerrogativas establecidas en el artículo 307 TRLCSP.</w:t>
      </w:r>
    </w:p>
    <w:p w:rsidR="00ED7224" w:rsidRPr="00AA4543" w:rsidRDefault="00ED7224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El incumplimiento de la obligación de prestación del Servicio de </w:t>
      </w:r>
      <w:r w:rsidR="00F43C6F">
        <w:rPr>
          <w:rFonts w:cstheme="minorHAnsi"/>
          <w:color w:val="000000"/>
          <w:sz w:val="24"/>
          <w:szCs w:val="24"/>
        </w:rPr>
        <w:t>Eventos</w:t>
      </w:r>
      <w:r>
        <w:rPr>
          <w:rFonts w:cstheme="minorHAnsi"/>
          <w:color w:val="000000"/>
          <w:sz w:val="24"/>
          <w:szCs w:val="24"/>
        </w:rPr>
        <w:t xml:space="preserve"> conllevará la obligación del canon anual des</w:t>
      </w:r>
      <w:r w:rsidR="005C62B5">
        <w:rPr>
          <w:rFonts w:cstheme="minorHAnsi"/>
          <w:color w:val="000000"/>
          <w:sz w:val="24"/>
          <w:szCs w:val="24"/>
        </w:rPr>
        <w:t>de el inicio de la contratación a razón de 8.000 euros más los 1.500 euros.</w:t>
      </w:r>
    </w:p>
    <w:p w:rsidR="00AA4543" w:rsidRPr="00AA4543" w:rsidRDefault="006B7881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4</w:t>
      </w:r>
      <w:r w:rsidR="00AA4543" w:rsidRPr="00AA4543">
        <w:rPr>
          <w:rFonts w:cstheme="minorHAnsi"/>
          <w:b/>
          <w:bCs/>
          <w:color w:val="000000"/>
          <w:sz w:val="24"/>
          <w:szCs w:val="24"/>
        </w:rPr>
        <w:t xml:space="preserve">.- Recepción. </w:t>
      </w:r>
      <w:r w:rsidR="00AA4543" w:rsidRPr="00AA4543">
        <w:rPr>
          <w:rFonts w:cstheme="minorHAnsi"/>
          <w:color w:val="000000"/>
          <w:sz w:val="24"/>
          <w:szCs w:val="24"/>
        </w:rPr>
        <w:t>La recepción se efectuará en los términos y con las formalidades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establecidas en los artículos 222 y 307 del TRLCSP.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contrato se entenderá cumplido por el contratista cuando éste haya realizado,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acuerdo con los términos del mismo y a satisfacción de </w:t>
      </w:r>
      <w:r w:rsidR="00D21983">
        <w:rPr>
          <w:rFonts w:cstheme="minorHAnsi"/>
          <w:color w:val="000000"/>
          <w:sz w:val="24"/>
          <w:szCs w:val="24"/>
        </w:rPr>
        <w:t>del Ayuntamiento</w:t>
      </w:r>
      <w:r w:rsidRPr="00AA4543">
        <w:rPr>
          <w:rFonts w:cstheme="minorHAnsi"/>
          <w:color w:val="000000"/>
          <w:sz w:val="24"/>
          <w:szCs w:val="24"/>
        </w:rPr>
        <w:t>, la totalidad de la prestación.</w:t>
      </w:r>
    </w:p>
    <w:p w:rsid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Su constatación requerirá un informe de conformidad dentro del mes siguiente a la finalización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plazo de ejecución del servicio.</w:t>
      </w:r>
    </w:p>
    <w:p w:rsidR="00841E29" w:rsidRDefault="00841E29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 recepción de la obras para la adecuación de instalaciones a Salón de </w:t>
      </w:r>
      <w:r w:rsidR="00F43C6F">
        <w:rPr>
          <w:rFonts w:cstheme="minorHAnsi"/>
          <w:color w:val="000000"/>
          <w:sz w:val="24"/>
          <w:szCs w:val="24"/>
        </w:rPr>
        <w:t>Eventos</w:t>
      </w:r>
      <w:r>
        <w:rPr>
          <w:rFonts w:cstheme="minorHAnsi"/>
          <w:color w:val="000000"/>
          <w:sz w:val="24"/>
          <w:szCs w:val="24"/>
        </w:rPr>
        <w:t xml:space="preserve"> se realizará en el plazo de un mes una vez finalizada las mismas.</w:t>
      </w:r>
    </w:p>
    <w:p w:rsidR="00A51522" w:rsidRPr="00AA4543" w:rsidRDefault="00A51522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20.- RESOLUCIÓN DEL CONTRATO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215834" w:rsidRPr="00AA4543" w:rsidRDefault="00215834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Son causas de resolución del contrato las siguientes: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a) Las contenidas en los artículos 223 y 308 del TRLCSP.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b) El incumplimiento por el adjudicatario de cualquiera de las obligaciones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establecidas en el Pliego de Cláusulas.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c) El incumplimiento por el adjudicatario de las disposiciones legales vigentes en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materia laboral, de seguridad social y de seguridad e higiene en el trabajo.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d) No dar comienzo a la prestación del servicio dentro del plazo previsto para ello.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e) El abandono injustificado por parte del contratista del servicio contratado. Se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entenderá producido el abandono cuando el servicio haya dejado de desarrollarse,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no se desarrolle con la diligencia adecuada o con los medios humanos o materiales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precisos para la normal ejecución del contrato.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f) La paralización o no prestación del servicio contratado, excepto cuando ello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obedezca a causas de fuerzo mayor.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g) La prestación manifiestamente defectuosa o irregular del servicio, no cumpliendo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las condiciones establecidas y el retraso sistemático en el mismo.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h) La desobediencia reiterada de las órdenes dadas al contratista por </w:t>
      </w:r>
      <w:r w:rsidR="00D21983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en quien delegue o el responsable del contrato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si se hubiera designado, respecto a la forma y régimen de prestación del servicio,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siempre que aquéllas no supongan modificación de las cláusulas del Pliego.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i) No acreditar con periodicidad semestral encontrarse al corriente en el pago de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obligaciones con la Seguridad Social y con los trabajadores.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j) No contar con seguro de responsabilidad civil.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 xml:space="preserve">k) Si durante la vigencia del contrato </w:t>
      </w:r>
      <w:r w:rsidR="00D21983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perdiese o tuviese que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transferir por mandato legal o reglamentario las competencias a las que se vincula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el objeto del con</w:t>
      </w:r>
      <w:r w:rsidR="00D21983">
        <w:rPr>
          <w:rFonts w:cstheme="minorHAnsi"/>
          <w:color w:val="000000"/>
          <w:sz w:val="24"/>
          <w:szCs w:val="24"/>
        </w:rPr>
        <w:t>trato, procederá la resolución o</w:t>
      </w:r>
      <w:r w:rsidRPr="00AA4543">
        <w:rPr>
          <w:rFonts w:cstheme="minorHAnsi"/>
          <w:color w:val="000000"/>
          <w:sz w:val="24"/>
          <w:szCs w:val="24"/>
        </w:rPr>
        <w:t xml:space="preserve"> modificación del contrato sin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indemnización alguna para el contratista.</w:t>
      </w:r>
    </w:p>
    <w:p w:rsid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En cualquier caso, cuando el contrato se resuelva por culpa del adjudicatario, le será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incautada íntegramente la garantía definitiva, sin perjuicio de la indemnización, en su caso, por</w:t>
      </w:r>
      <w:r w:rsidR="00A51522">
        <w:rPr>
          <w:rFonts w:cstheme="minorHAnsi"/>
          <w:color w:val="000000"/>
          <w:sz w:val="24"/>
          <w:szCs w:val="24"/>
        </w:rPr>
        <w:t xml:space="preserve">  </w:t>
      </w:r>
      <w:r w:rsidRPr="00AA4543">
        <w:rPr>
          <w:rFonts w:cstheme="minorHAnsi"/>
          <w:color w:val="000000"/>
          <w:sz w:val="24"/>
          <w:szCs w:val="24"/>
        </w:rPr>
        <w:t>daños y perjuicios originados a la Administración, en lo que excedan del importe de la garantía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incautada.</w:t>
      </w:r>
    </w:p>
    <w:p w:rsidR="002E5E53" w:rsidRPr="00AA4543" w:rsidRDefault="002E5E5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21.- DIRECCIÓN E INSPECCIÓN DEL SERVICIO. RESPONSABLE DEL CONTRATO.-</w:t>
      </w:r>
    </w:p>
    <w:p w:rsidR="00215834" w:rsidRPr="00AA4543" w:rsidRDefault="00215834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Dirección del servicio corresponde al adjudicatario, que deberá nombrar persona con 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titulación y experiencia necesarias, como encargado del servicio y material.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órgano de contratación podrá designar un responsable del contrato, al que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corresponderá supervisar su ejecución y adoptar las decisiones y dictar las instrucciones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necesarias con el fin de asegurar la correcta realización de la prestación pactada, dentro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ámbito de facultades que aquéllos le atribuyan. El responsable del contrato podrá ser una persona</w:t>
      </w:r>
      <w:r w:rsidR="00A51522">
        <w:rPr>
          <w:rFonts w:cstheme="minorHAnsi"/>
          <w:color w:val="000000"/>
          <w:sz w:val="24"/>
          <w:szCs w:val="24"/>
        </w:rPr>
        <w:t xml:space="preserve">  </w:t>
      </w:r>
      <w:r w:rsidRPr="00AA4543">
        <w:rPr>
          <w:rFonts w:cstheme="minorHAnsi"/>
          <w:color w:val="000000"/>
          <w:sz w:val="24"/>
          <w:szCs w:val="24"/>
        </w:rPr>
        <w:t>física o jurídica, vinculada al ente, organismo o entidad contratante o ajena a él.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Asimismo, </w:t>
      </w:r>
      <w:r w:rsidR="00D21983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podrá adoptar las medidas que considere necesarias en materia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seguridad y salud para evitar riesgos laborales, sin perjuicio de la responsabilidad que en dicha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materia corresponderá al adjudicatario.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nombramiento del responsable del contrato y su sustitución o destitución, serán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comunicadas al adjudicatario.</w:t>
      </w:r>
    </w:p>
    <w:p w:rsid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La designación o no del responsable del contrato, y el ejercicio o no por el mismo de sus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facultades, no eximirá al contratista de la correcta ejecución del objeto del contrato, salvo que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deficiencias sean debidas a orden directa del mismo.</w:t>
      </w:r>
    </w:p>
    <w:p w:rsidR="00A51522" w:rsidRPr="00AA4543" w:rsidRDefault="00A51522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22.- REGLAS ESPECIALES RESPECTO DEL PERSONAL DE LA EMPRESA CONTRATISTA</w:t>
      </w:r>
      <w:r w:rsidRPr="00AA4543">
        <w:rPr>
          <w:rFonts w:cstheme="minorHAnsi"/>
          <w:color w:val="000000"/>
          <w:sz w:val="24"/>
          <w:szCs w:val="24"/>
        </w:rPr>
        <w:t>.</w:t>
      </w:r>
    </w:p>
    <w:p w:rsidR="00215834" w:rsidRPr="00AA4543" w:rsidRDefault="00215834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1.- Los trabajadores adscritos a la ejecución del contrato no tendrán vinculación ni derecho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alguno con respecto a</w:t>
      </w:r>
      <w:r w:rsidR="00D21983">
        <w:rPr>
          <w:rFonts w:cstheme="minorHAnsi"/>
          <w:color w:val="000000"/>
          <w:sz w:val="24"/>
          <w:szCs w:val="24"/>
        </w:rPr>
        <w:t>l Ayuntamiento de Zalamea de la Serena</w:t>
      </w:r>
      <w:r w:rsidRPr="00AA4543">
        <w:rPr>
          <w:rFonts w:cstheme="minorHAnsi"/>
          <w:color w:val="000000"/>
          <w:sz w:val="24"/>
          <w:szCs w:val="24"/>
        </w:rPr>
        <w:t>, no siendo ésta en ningún caso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responsable de las obligaciones de la adjudicataria. </w:t>
      </w:r>
      <w:r w:rsidR="00D21983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no tendrá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responsabilidad civil alguna derivada de los daños o perjuicios personales o materiales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ocasionados o sufridos por los trabajadores de la adjudicataria durante el desempeño de sus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obligaciones, que en cualquier circunstancia asumirá la empresa directamente.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Todo el personal contratado por el adjudicatario, dependerá única y exclusivamente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mismo, el cual tendrá todos los derechos y obligaciones inherentes a su calidad de empleador,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respecto del citado personal, con arreglo a la legislación laboral y social actualmente vigente, 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que durante la prestación del servicio pudiera promulgarse, sin que en ningún caso resulte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responsable </w:t>
      </w:r>
      <w:r w:rsidR="00D21983">
        <w:rPr>
          <w:rFonts w:cstheme="minorHAnsi"/>
          <w:color w:val="000000"/>
          <w:sz w:val="24"/>
          <w:szCs w:val="24"/>
        </w:rPr>
        <w:t>el Ayuntamiento</w:t>
      </w:r>
      <w:r w:rsidRPr="00AA4543">
        <w:rPr>
          <w:rFonts w:cstheme="minorHAnsi"/>
          <w:color w:val="000000"/>
          <w:sz w:val="24"/>
          <w:szCs w:val="24"/>
        </w:rPr>
        <w:t xml:space="preserve"> de las obligaciones existentes en ellos.</w:t>
      </w:r>
    </w:p>
    <w:p w:rsidR="00AA4543" w:rsidRPr="00215834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La empresa contratista procurará que exista estabilidad en el equipo de trabajo, y que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variaciones en su composición sean puntuales y obedezcan a razones justificadas en orden a no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alterar el buen funcionamiento del servicio.</w:t>
      </w: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No obstante, la Administración podrá exigir a la adjudicataria la sustitución de cualquier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miembro del personal que no realice su cometido con la diligencia debida o que no se comporte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 la debida corrección.</w:t>
      </w:r>
    </w:p>
    <w:p w:rsidR="00AA4543" w:rsidRPr="00AA4543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AA4543" w:rsidRPr="00AA4543">
        <w:rPr>
          <w:rFonts w:cstheme="minorHAnsi"/>
          <w:color w:val="000000"/>
          <w:sz w:val="24"/>
          <w:szCs w:val="24"/>
        </w:rPr>
        <w:t>.- La empresa contratista asume la obligación de ejercer de modo real, efectivo y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continuo, sobre el personal integrante del equipo de trabajo encargado de la ejecución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contrato, el poder de dirección inherente a todo empresario. En particular, asumirá la negociación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y pago de los salarios, la concesión de permisos, licencias y vacaciones, las sustituciones, las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obligaciones legales en materia de Seguridad Social, incluido el abono de cotizaciones y el pago</w:t>
      </w:r>
      <w:r w:rsidR="00215834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de prestaciones, cuando proceda, las obligaciones legales en materia de prevención de riesgos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laborales, el ejercicio de la potestad disciplinaria, así como cuantos derechos y obligaciones se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deriven de la relación contractual entre empleado y empleador.</w:t>
      </w:r>
    </w:p>
    <w:p w:rsidR="00AA4543" w:rsidRPr="00AA4543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AA4543" w:rsidRPr="00AA4543">
        <w:rPr>
          <w:rFonts w:cstheme="minorHAnsi"/>
          <w:color w:val="000000"/>
          <w:sz w:val="24"/>
          <w:szCs w:val="24"/>
        </w:rPr>
        <w:t>.- La empresa contr</w:t>
      </w:r>
      <w:r w:rsidR="00215834">
        <w:rPr>
          <w:rFonts w:cstheme="minorHAnsi"/>
          <w:color w:val="000000"/>
          <w:sz w:val="24"/>
          <w:szCs w:val="24"/>
        </w:rPr>
        <w:t>atista velará especialmente por</w:t>
      </w:r>
      <w:r w:rsidR="00AA4543" w:rsidRPr="00AA4543">
        <w:rPr>
          <w:rFonts w:cstheme="minorHAnsi"/>
          <w:color w:val="000000"/>
          <w:sz w:val="24"/>
          <w:szCs w:val="24"/>
        </w:rPr>
        <w:t>que los trabajadores adscritos a la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ejecución del contrato desarrollen su actividad sin extralimitarse en las funciones desempeñadas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respecto de la actividad delimitada en los pliegos como objeto del contrato.</w:t>
      </w:r>
    </w:p>
    <w:p w:rsidR="00AA4543" w:rsidRPr="00AA4543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AA4543" w:rsidRPr="00AA4543">
        <w:rPr>
          <w:rFonts w:cstheme="minorHAnsi"/>
          <w:color w:val="000000"/>
          <w:sz w:val="24"/>
          <w:szCs w:val="24"/>
        </w:rPr>
        <w:t>.- Salvo en aquellos supuestos en los que por la naturaleza de las prestaciones objeto del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contrato éstas hayan de prestarse en las dependencias de la Administración, la prestación de los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servicios se efectuará en las dependencias o instalaciones propias del empresario contratista.</w:t>
      </w:r>
    </w:p>
    <w:p w:rsidR="00AA4543" w:rsidRPr="00AA4543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AA4543" w:rsidRPr="00AA4543">
        <w:rPr>
          <w:rFonts w:cstheme="minorHAnsi"/>
          <w:color w:val="000000"/>
          <w:sz w:val="24"/>
          <w:szCs w:val="24"/>
        </w:rPr>
        <w:t>.- La empresa contratista deberá designar al menos un coordinador técnico 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 xml:space="preserve">responsable, integrado en su propia plantilla, que tendrá entre sus obligaciones </w:t>
      </w:r>
      <w:r w:rsidR="00215834">
        <w:rPr>
          <w:rFonts w:cstheme="minorHAnsi"/>
          <w:color w:val="000000"/>
          <w:sz w:val="24"/>
          <w:szCs w:val="24"/>
        </w:rPr>
        <w:t>la de  a</w:t>
      </w:r>
      <w:r w:rsidR="00AA4543" w:rsidRPr="00AA4543">
        <w:rPr>
          <w:rFonts w:cstheme="minorHAnsi"/>
          <w:color w:val="000000"/>
          <w:sz w:val="24"/>
          <w:szCs w:val="24"/>
        </w:rPr>
        <w:t>ctuar como interlocutor de la empresa contratista frente a la Administración,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canalizando la comunicación entre la empresa contratista y el personal integrante del equipo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trabajo adscrito a la ejecución del contrato, de un lado y la Administración, de otro lado, en todo lo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="00AA4543" w:rsidRPr="00AA4543">
        <w:rPr>
          <w:rFonts w:cstheme="minorHAnsi"/>
          <w:color w:val="000000"/>
          <w:sz w:val="24"/>
          <w:szCs w:val="24"/>
        </w:rPr>
        <w:t>relativo a las cuestiones derivadas de la ejecución del contrato.</w:t>
      </w:r>
    </w:p>
    <w:p w:rsidR="00215834" w:rsidRPr="00AA4543" w:rsidRDefault="00215834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23.- PROTECCIÓN DE DATOS DE CARÁCTER PERSONAL Y SECRETO PROFESIONAL.-</w:t>
      </w:r>
    </w:p>
    <w:p w:rsidR="008F6A96" w:rsidRPr="00AA4543" w:rsidRDefault="008F6A9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A5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El adjudicatario deberá respetar en su integridad la Ley Orgánica 15/1999, de 13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diciembre, de Protección de Datos de Carácter Personal, y su normativa de desarrollo, al implicar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 prestación de este servicio el tratamiento de datos de carácter personal, todo ello de</w:t>
      </w:r>
      <w:r w:rsidR="00A51522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conformidad a la Disposición Adicional vigésima sexta del TRLCSP.</w:t>
      </w: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24.- RECURSOS, JURISDICCIÓN Y PRERROGATIVAS DE LA ADMINISTRACIÓN.</w:t>
      </w:r>
    </w:p>
    <w:p w:rsidR="00EB3A5E" w:rsidRPr="00AA4543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1.- </w:t>
      </w:r>
      <w:r w:rsidRPr="00AA4543">
        <w:rPr>
          <w:rFonts w:cstheme="minorHAnsi"/>
          <w:color w:val="000000"/>
          <w:sz w:val="24"/>
          <w:szCs w:val="24"/>
        </w:rPr>
        <w:t>El órgano de contratación ostenta la prerrogativa de interpretar los contratos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administrativos y resolver las dudas que ofrezca su cumplimiento. Igualmente, podrá modificar por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razones de interés público, los contratos y acordar su resolución y determinar los efectos de ésta,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dentro de los límites y con sujeción a los requisitos y efectos señalados en el TRLCSP y en el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RGLCAP.</w:t>
      </w:r>
    </w:p>
    <w:p w:rsidR="00AA4543" w:rsidRPr="00AA4543" w:rsidRDefault="00AA4543" w:rsidP="00EB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lastRenderedPageBreak/>
        <w:t>Los acuerdos que dicte el órgano de contratación, previo informe del Sr. Secretario de la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Corporación, en el ejercicio de sus prerrogativas de interpretación, modificación y resolución serán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inmediatamente ejecutivos.</w:t>
      </w:r>
    </w:p>
    <w:p w:rsidR="00EB3A5E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2.- </w:t>
      </w:r>
      <w:r w:rsidRPr="00AA4543">
        <w:rPr>
          <w:rFonts w:cstheme="minorHAnsi"/>
          <w:color w:val="000000"/>
          <w:sz w:val="24"/>
          <w:szCs w:val="24"/>
        </w:rPr>
        <w:t>Las cuestiones litigiosas surgidas sobre la interpretación, modificación, resolución y efectos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 los contratos administrativos serán resueltas por el órgano de contratación competente, cuyos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acuerdos pondrán fin a la vía administrativa y contra los mismos habrá lugar a recurso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contencioso administrativo, conforme al previsto por la Ley reguladora de dicha jurisdicción, sin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perjuicio de que los interesados puedan interponer recurso potestativo de reposición, previsto en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los arts. 116 y 117 de la Ley 30/1992 de Régimen Jurídico de las Administraciones Públicas y del</w:t>
      </w:r>
      <w:r w:rsidR="00EB3A5E">
        <w:rPr>
          <w:rFonts w:cstheme="minorHAnsi"/>
          <w:color w:val="000000"/>
          <w:sz w:val="24"/>
          <w:szCs w:val="24"/>
        </w:rPr>
        <w:t xml:space="preserve"> Procedimiento </w:t>
      </w:r>
      <w:r w:rsidRPr="00AA4543">
        <w:rPr>
          <w:rFonts w:cstheme="minorHAnsi"/>
          <w:color w:val="000000"/>
          <w:sz w:val="24"/>
          <w:szCs w:val="24"/>
        </w:rPr>
        <w:t>Administrativo Común.</w:t>
      </w: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8F6A9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Zalamea de la Serena, a 31</w:t>
      </w:r>
      <w:r w:rsidR="00EB3A5E">
        <w:rPr>
          <w:rFonts w:cstheme="minorHAnsi"/>
          <w:color w:val="000000"/>
          <w:sz w:val="24"/>
          <w:szCs w:val="24"/>
        </w:rPr>
        <w:t xml:space="preserve"> de marzo de 2016.</w:t>
      </w:r>
    </w:p>
    <w:p w:rsidR="000C70A8" w:rsidRDefault="000C70A8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C70A8" w:rsidRPr="000C70A8" w:rsidRDefault="000C70A8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0C70A8">
        <w:rPr>
          <w:rFonts w:cstheme="minorHAnsi"/>
          <w:color w:val="FF0000"/>
          <w:sz w:val="24"/>
          <w:szCs w:val="24"/>
        </w:rPr>
        <w:t>Diligencia para hacer constar que estos Pliegos han sido aprobados en sesión plenaria celebrada el 31 de marzo de 2016. La Secretaria General, Doña María José Parras Mendoza.</w:t>
      </w: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P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0447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0447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F0447" w:rsidRDefault="00AF044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A75E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ANEXO I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MODELO DE DECLARACIÓN RESPONSABLE DE CUMPLIMIENTO DE LAS CONDICIONES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PARA CONTRATAR CON LA ADMINISTRACION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Don/</w:t>
      </w:r>
      <w:proofErr w:type="gramStart"/>
      <w:r w:rsidRPr="00AA4543">
        <w:rPr>
          <w:rFonts w:cstheme="minorHAnsi"/>
          <w:color w:val="000000"/>
          <w:sz w:val="24"/>
          <w:szCs w:val="24"/>
        </w:rPr>
        <w:t>Doña .....................................................................................................</w:t>
      </w:r>
      <w:proofErr w:type="gramEnd"/>
      <w:r w:rsidRPr="00AA4543">
        <w:rPr>
          <w:rFonts w:cstheme="minorHAnsi"/>
          <w:color w:val="000000"/>
          <w:sz w:val="24"/>
          <w:szCs w:val="24"/>
        </w:rPr>
        <w:t>, mayor de edad, con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NIF ……………………………… en nombre propio (o en representación de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..............................................................., con NIF……………………………), con domicilio en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.............................................................................................................., teléfono nº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………………………….. </w:t>
      </w:r>
      <w:proofErr w:type="gramStart"/>
      <w:r w:rsidRPr="00AA4543">
        <w:rPr>
          <w:rFonts w:cstheme="minorHAnsi"/>
          <w:color w:val="000000"/>
          <w:sz w:val="24"/>
          <w:szCs w:val="24"/>
        </w:rPr>
        <w:t>fax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nº ……………………………… y dirección de correo electrónico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………………………………………... expone:</w:t>
      </w:r>
    </w:p>
    <w:p w:rsidR="00AA4543" w:rsidRPr="00AA4543" w:rsidRDefault="00AA4543" w:rsidP="00EB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Que enterado del pliego/s de cláusulas administrativas particulares y de prescripciones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técnicas particulares que rigen la contratación, por procedimiento abierto, del contrato del </w:t>
      </w:r>
      <w:r w:rsidRPr="00AA4543">
        <w:rPr>
          <w:rFonts w:cstheme="minorHAnsi"/>
          <w:b/>
          <w:bCs/>
          <w:color w:val="000000"/>
          <w:sz w:val="24"/>
          <w:szCs w:val="24"/>
        </w:rPr>
        <w:t>Servicio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b/>
          <w:bCs/>
          <w:color w:val="000000"/>
          <w:sz w:val="24"/>
          <w:szCs w:val="24"/>
        </w:rPr>
        <w:t>de Bar-Cafetería</w:t>
      </w:r>
      <w:r w:rsidR="00A75EB7">
        <w:rPr>
          <w:rFonts w:cstheme="minorHAnsi"/>
          <w:b/>
          <w:bCs/>
          <w:color w:val="000000"/>
          <w:sz w:val="24"/>
          <w:szCs w:val="24"/>
        </w:rPr>
        <w:t xml:space="preserve"> y Salón de </w:t>
      </w:r>
      <w:r w:rsidR="00F43C6F">
        <w:rPr>
          <w:rFonts w:cstheme="minorHAnsi"/>
          <w:b/>
          <w:bCs/>
          <w:color w:val="000000"/>
          <w:sz w:val="24"/>
          <w:szCs w:val="24"/>
        </w:rPr>
        <w:t>Eventos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de l</w:t>
      </w:r>
      <w:r w:rsidR="00EB3A5E">
        <w:rPr>
          <w:rFonts w:cstheme="minorHAnsi"/>
          <w:b/>
          <w:bCs/>
          <w:color w:val="000000"/>
          <w:sz w:val="24"/>
          <w:szCs w:val="24"/>
        </w:rPr>
        <w:t>a Piscina Municipal de Zalamea de la Serena</w:t>
      </w:r>
      <w:r w:rsidRPr="00AA4543">
        <w:rPr>
          <w:rFonts w:cstheme="minorHAnsi"/>
          <w:color w:val="000000"/>
          <w:sz w:val="24"/>
          <w:szCs w:val="24"/>
        </w:rPr>
        <w:t>, correspondiente/s al Expediente nº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………………………., anunciado en el B.O.P. nº …….…. de fecha ……………………….….,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declara: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Que, a fecha de finalización del plazo de presentación de proposiciones, el licitador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cumple todas las condiciones establecidas legalmente para contratar con la Administración y con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las establecidas en dicho/s pliego/s, comprometiéndose a aportar la documentación que al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respecto le fuera requerida para acreditar dicha circunstancia.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Que la empresa a la que representa, sus administradores y representantes, así como el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firmante, no están incursos en ninguna de las prohibiciones e incompatibilidades para contratar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señaladas en el artículo 60 del Texto Refundido de la Ley de Contratos del Sector Público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aprobado por Real Decreto Legislativo 3/2011, de 14 de noviembre, en los términos y condiciones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previstos en el mismo.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- Que la citada empresa se halla al corriente del cumplimiento de las obligaciones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tributarias y con la Seguridad Social impuestas por las disposiciones vigentes, así como no tener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deudas de naturaleza tributaria en período ejecutivo de pago con </w:t>
      </w:r>
      <w:r w:rsidR="00337E9F">
        <w:rPr>
          <w:rFonts w:cstheme="minorHAnsi"/>
          <w:color w:val="000000"/>
          <w:sz w:val="24"/>
          <w:szCs w:val="24"/>
        </w:rPr>
        <w:t>el Ayuntamiento de Zalamea de la Serena.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(Lugar, fecha y firma del ofertante).</w:t>
      </w: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AA4543" w:rsidRPr="00AA4543" w:rsidRDefault="00AA4543" w:rsidP="00A75E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ANEXO II</w:t>
      </w:r>
    </w:p>
    <w:p w:rsidR="00AA4543" w:rsidRPr="00AA4543" w:rsidRDefault="00AA4543" w:rsidP="00A75E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AA4543">
        <w:rPr>
          <w:rFonts w:cstheme="minorHAnsi"/>
          <w:b/>
          <w:bCs/>
          <w:color w:val="000000"/>
          <w:sz w:val="24"/>
          <w:szCs w:val="24"/>
        </w:rPr>
        <w:t>«MODELO DE PROPOSICIÓN ECONÓMICA»</w:t>
      </w:r>
    </w:p>
    <w:p w:rsidR="00AA4543" w:rsidRPr="00AA4543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Don/Doña</w:t>
      </w:r>
      <w:r w:rsidR="00AA4543" w:rsidRPr="00AA4543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......................................................................................................................................mayor de edad, con </w:t>
      </w:r>
      <w:proofErr w:type="gramStart"/>
      <w:r w:rsidR="00AA4543" w:rsidRPr="00AA4543">
        <w:rPr>
          <w:rFonts w:cstheme="minorHAnsi"/>
          <w:color w:val="000000"/>
          <w:sz w:val="24"/>
          <w:szCs w:val="24"/>
        </w:rPr>
        <w:t>NIF …</w:t>
      </w:r>
      <w:proofErr w:type="gramEnd"/>
      <w:r w:rsidR="00AA4543" w:rsidRPr="00AA4543">
        <w:rPr>
          <w:rFonts w:cstheme="minorHAnsi"/>
          <w:color w:val="000000"/>
          <w:sz w:val="24"/>
          <w:szCs w:val="24"/>
        </w:rPr>
        <w:t>…………………………… y domicilio en</w:t>
      </w: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 </w:t>
      </w:r>
      <w:proofErr w:type="gramStart"/>
      <w:r w:rsidRPr="00AA4543">
        <w:rPr>
          <w:rFonts w:cstheme="minorHAnsi"/>
          <w:color w:val="000000"/>
          <w:sz w:val="24"/>
          <w:szCs w:val="24"/>
        </w:rPr>
        <w:t>en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nombre propio (o en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representación de ...................................................................................................., con NIF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………..………….. y domicilio en …………………………………………………………………...),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expone:</w:t>
      </w:r>
    </w:p>
    <w:p w:rsidR="00AA4543" w:rsidRPr="00AA4543" w:rsidRDefault="00AA4543" w:rsidP="00EB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Que enterado del pliego de cláusulas administrativas particulares y de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prescripciones técnicas particulares que rigen la contratación, por procedimiento abierto, del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contrato del </w:t>
      </w:r>
      <w:r w:rsidRPr="00AA4543">
        <w:rPr>
          <w:rFonts w:cstheme="minorHAnsi"/>
          <w:b/>
          <w:bCs/>
          <w:color w:val="000000"/>
          <w:sz w:val="24"/>
          <w:szCs w:val="24"/>
        </w:rPr>
        <w:t>“Servicio de Bar-Cafetería</w:t>
      </w:r>
      <w:r w:rsidR="00A75EB7">
        <w:rPr>
          <w:rFonts w:cstheme="minorHAnsi"/>
          <w:b/>
          <w:bCs/>
          <w:color w:val="000000"/>
          <w:sz w:val="24"/>
          <w:szCs w:val="24"/>
        </w:rPr>
        <w:t xml:space="preserve"> y Salón de </w:t>
      </w:r>
      <w:r w:rsidR="00F43C6F">
        <w:rPr>
          <w:rFonts w:cstheme="minorHAnsi"/>
          <w:b/>
          <w:bCs/>
          <w:color w:val="000000"/>
          <w:sz w:val="24"/>
          <w:szCs w:val="24"/>
        </w:rPr>
        <w:t>Eventos</w:t>
      </w:r>
      <w:r w:rsidR="00A75EB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de la</w:t>
      </w:r>
      <w:r w:rsidR="00EB3A5E">
        <w:rPr>
          <w:rFonts w:cstheme="minorHAnsi"/>
          <w:b/>
          <w:bCs/>
          <w:color w:val="000000"/>
          <w:sz w:val="24"/>
          <w:szCs w:val="24"/>
        </w:rPr>
        <w:t xml:space="preserve"> Piscina Municipal de Zalamea de la Serena</w:t>
      </w:r>
      <w:r w:rsidRPr="00AA4543">
        <w:rPr>
          <w:rFonts w:cstheme="minorHAnsi"/>
          <w:b/>
          <w:bCs/>
          <w:i/>
          <w:iCs/>
          <w:color w:val="000000"/>
          <w:sz w:val="24"/>
          <w:szCs w:val="24"/>
        </w:rPr>
        <w:t>”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correspondiente al Expediente nº …………., anunciado en el B.O.P. nº …</w:t>
      </w:r>
      <w:proofErr w:type="gramStart"/>
      <w:r w:rsidRPr="00AA4543">
        <w:rPr>
          <w:rFonts w:cstheme="minorHAnsi"/>
          <w:color w:val="000000"/>
          <w:sz w:val="24"/>
          <w:szCs w:val="24"/>
        </w:rPr>
        <w:t>..</w:t>
      </w:r>
      <w:proofErr w:type="gramEnd"/>
      <w:r w:rsidRPr="00AA4543">
        <w:rPr>
          <w:rFonts w:cstheme="minorHAnsi"/>
          <w:color w:val="000000"/>
          <w:sz w:val="24"/>
          <w:szCs w:val="24"/>
        </w:rPr>
        <w:t>…. de fecha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……………………., conforme con todos los requisitos y condiciones que se exigen, se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>compromete a su ejecución con estricta sujeción a los mismos, presentando la siguiente</w:t>
      </w:r>
      <w:r w:rsidR="00EB3A5E">
        <w:rPr>
          <w:rFonts w:cstheme="minorHAnsi"/>
          <w:color w:val="000000"/>
          <w:sz w:val="24"/>
          <w:szCs w:val="24"/>
        </w:rPr>
        <w:t xml:space="preserve"> </w:t>
      </w:r>
      <w:r w:rsidRPr="00AA4543">
        <w:rPr>
          <w:rFonts w:cstheme="minorHAnsi"/>
          <w:color w:val="000000"/>
          <w:sz w:val="24"/>
          <w:szCs w:val="24"/>
        </w:rPr>
        <w:t xml:space="preserve">PROPOSICION ECONOMICA 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para los </w:t>
      </w:r>
      <w:r w:rsidR="003F6586">
        <w:rPr>
          <w:rFonts w:cstheme="minorHAnsi"/>
          <w:b/>
          <w:bCs/>
          <w:color w:val="000000"/>
          <w:sz w:val="24"/>
          <w:szCs w:val="24"/>
        </w:rPr>
        <w:t>cuatro</w:t>
      </w:r>
      <w:r w:rsidRPr="00AA4543">
        <w:rPr>
          <w:rFonts w:cstheme="minorHAnsi"/>
          <w:b/>
          <w:bCs/>
          <w:color w:val="000000"/>
          <w:sz w:val="24"/>
          <w:szCs w:val="24"/>
        </w:rPr>
        <w:t xml:space="preserve"> años de duración inicial del contrato</w:t>
      </w:r>
      <w:r w:rsidRPr="00AA4543">
        <w:rPr>
          <w:rFonts w:cstheme="minorHAnsi"/>
          <w:color w:val="000000"/>
          <w:sz w:val="24"/>
          <w:szCs w:val="24"/>
        </w:rPr>
        <w:t>:</w:t>
      </w:r>
    </w:p>
    <w:p w:rsidR="00A75EB7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Default="00A75EB7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 xml:space="preserve">Importe </w:t>
      </w:r>
      <w:r w:rsidR="00AA4543" w:rsidRPr="00AA4543">
        <w:rPr>
          <w:rFonts w:cstheme="minorHAnsi"/>
          <w:color w:val="000000"/>
          <w:sz w:val="24"/>
          <w:szCs w:val="24"/>
        </w:rPr>
        <w:t>:</w:t>
      </w:r>
      <w:proofErr w:type="gramEnd"/>
      <w:r w:rsidR="00AA4543" w:rsidRPr="00AA4543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 (</w:t>
      </w:r>
      <w:proofErr w:type="gramStart"/>
      <w:r w:rsidR="00AA4543" w:rsidRPr="00AA4543">
        <w:rPr>
          <w:rFonts w:cstheme="minorHAnsi"/>
          <w:color w:val="000000"/>
          <w:sz w:val="24"/>
          <w:szCs w:val="24"/>
        </w:rPr>
        <w:t>en</w:t>
      </w:r>
      <w:proofErr w:type="gramEnd"/>
      <w:r w:rsidR="00AA4543" w:rsidRPr="00AA4543">
        <w:rPr>
          <w:rFonts w:cstheme="minorHAnsi"/>
          <w:color w:val="000000"/>
          <w:sz w:val="24"/>
          <w:szCs w:val="24"/>
        </w:rPr>
        <w:t xml:space="preserve"> cifras y letras).</w:t>
      </w: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Para el resto de los años de ejecución del contrato:</w:t>
      </w: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F6586" w:rsidRDefault="003F6586" w:rsidP="003F65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 xml:space="preserve">Importe </w:t>
      </w:r>
      <w:r w:rsidRPr="00AA4543">
        <w:rPr>
          <w:rFonts w:cstheme="minorHAnsi"/>
          <w:color w:val="000000"/>
          <w:sz w:val="24"/>
          <w:szCs w:val="24"/>
        </w:rPr>
        <w:t>: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 (</w:t>
      </w:r>
      <w:proofErr w:type="gramStart"/>
      <w:r w:rsidRPr="00AA4543">
        <w:rPr>
          <w:rFonts w:cstheme="minorHAnsi"/>
          <w:color w:val="000000"/>
          <w:sz w:val="24"/>
          <w:szCs w:val="24"/>
        </w:rPr>
        <w:t>en</w:t>
      </w:r>
      <w:proofErr w:type="gramEnd"/>
      <w:r w:rsidRPr="00AA4543">
        <w:rPr>
          <w:rFonts w:cstheme="minorHAnsi"/>
          <w:color w:val="000000"/>
          <w:sz w:val="24"/>
          <w:szCs w:val="24"/>
        </w:rPr>
        <w:t xml:space="preserve"> cifras y letras).</w:t>
      </w:r>
    </w:p>
    <w:p w:rsidR="003F6586" w:rsidRP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6586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F6586" w:rsidRPr="00AA4543" w:rsidRDefault="003F6586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A4543" w:rsidRPr="00AA4543" w:rsidRDefault="00AA4543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A4543">
        <w:rPr>
          <w:rFonts w:cstheme="minorHAnsi"/>
          <w:color w:val="000000"/>
          <w:sz w:val="24"/>
          <w:szCs w:val="24"/>
        </w:rPr>
        <w:t>«Lugar, fecha, firma y sello».</w:t>
      </w: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B3A5E" w:rsidRDefault="00EB3A5E" w:rsidP="00392F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EB3A5E" w:rsidSect="00BD3DC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44" w:rsidRDefault="00A71E44" w:rsidP="00392FFA">
      <w:pPr>
        <w:spacing w:after="0" w:line="240" w:lineRule="auto"/>
      </w:pPr>
      <w:r>
        <w:separator/>
      </w:r>
    </w:p>
  </w:endnote>
  <w:endnote w:type="continuationSeparator" w:id="0">
    <w:p w:rsidR="00A71E44" w:rsidRDefault="00A71E44" w:rsidP="0039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97326"/>
      <w:docPartObj>
        <w:docPartGallery w:val="Page Numbers (Bottom of Page)"/>
        <w:docPartUnique/>
      </w:docPartObj>
    </w:sdtPr>
    <w:sdtEndPr/>
    <w:sdtContent>
      <w:p w:rsidR="00A51522" w:rsidRDefault="00A7311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522" w:rsidRDefault="00A51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44" w:rsidRDefault="00A71E44" w:rsidP="00392FFA">
      <w:pPr>
        <w:spacing w:after="0" w:line="240" w:lineRule="auto"/>
      </w:pPr>
      <w:r>
        <w:separator/>
      </w:r>
    </w:p>
  </w:footnote>
  <w:footnote w:type="continuationSeparator" w:id="0">
    <w:p w:rsidR="00A71E44" w:rsidRDefault="00A71E44" w:rsidP="0039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31F"/>
    <w:multiLevelType w:val="hybridMultilevel"/>
    <w:tmpl w:val="0BB6C326"/>
    <w:lvl w:ilvl="0" w:tplc="A52C2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0813"/>
    <w:multiLevelType w:val="hybridMultilevel"/>
    <w:tmpl w:val="CA9AECFC"/>
    <w:lvl w:ilvl="0" w:tplc="5D2A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56A37"/>
    <w:multiLevelType w:val="hybridMultilevel"/>
    <w:tmpl w:val="2FFAF2B6"/>
    <w:lvl w:ilvl="0" w:tplc="5D2A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86"/>
    <w:rsid w:val="00011CC4"/>
    <w:rsid w:val="000237BF"/>
    <w:rsid w:val="00031E4C"/>
    <w:rsid w:val="00040F6E"/>
    <w:rsid w:val="000C70A8"/>
    <w:rsid w:val="000D7194"/>
    <w:rsid w:val="000F4D1F"/>
    <w:rsid w:val="00125764"/>
    <w:rsid w:val="00130464"/>
    <w:rsid w:val="00186CCA"/>
    <w:rsid w:val="001A4C51"/>
    <w:rsid w:val="001B68CF"/>
    <w:rsid w:val="001D5A64"/>
    <w:rsid w:val="001E208B"/>
    <w:rsid w:val="00215834"/>
    <w:rsid w:val="002236F7"/>
    <w:rsid w:val="002404BA"/>
    <w:rsid w:val="002404D1"/>
    <w:rsid w:val="00260372"/>
    <w:rsid w:val="002659BB"/>
    <w:rsid w:val="00274706"/>
    <w:rsid w:val="00295866"/>
    <w:rsid w:val="00297686"/>
    <w:rsid w:val="002E5E53"/>
    <w:rsid w:val="002F63F7"/>
    <w:rsid w:val="00300FE2"/>
    <w:rsid w:val="00322D0D"/>
    <w:rsid w:val="003370F6"/>
    <w:rsid w:val="00337E9F"/>
    <w:rsid w:val="00343C9C"/>
    <w:rsid w:val="00345EE3"/>
    <w:rsid w:val="003706C5"/>
    <w:rsid w:val="003872CC"/>
    <w:rsid w:val="00392FFA"/>
    <w:rsid w:val="003A5AC4"/>
    <w:rsid w:val="003B65F3"/>
    <w:rsid w:val="003C6EBD"/>
    <w:rsid w:val="003F6586"/>
    <w:rsid w:val="004267F0"/>
    <w:rsid w:val="00445D4B"/>
    <w:rsid w:val="0049497B"/>
    <w:rsid w:val="004F3F5F"/>
    <w:rsid w:val="00501CBB"/>
    <w:rsid w:val="00503E94"/>
    <w:rsid w:val="0050478E"/>
    <w:rsid w:val="005228BE"/>
    <w:rsid w:val="005236AB"/>
    <w:rsid w:val="00572C70"/>
    <w:rsid w:val="00577686"/>
    <w:rsid w:val="00587219"/>
    <w:rsid w:val="005C62B5"/>
    <w:rsid w:val="005D6189"/>
    <w:rsid w:val="005E6C11"/>
    <w:rsid w:val="0062373F"/>
    <w:rsid w:val="00690F6D"/>
    <w:rsid w:val="006A59EB"/>
    <w:rsid w:val="006B7881"/>
    <w:rsid w:val="00702E88"/>
    <w:rsid w:val="0070395B"/>
    <w:rsid w:val="00716A7D"/>
    <w:rsid w:val="00721874"/>
    <w:rsid w:val="0076232A"/>
    <w:rsid w:val="00774529"/>
    <w:rsid w:val="00776EC5"/>
    <w:rsid w:val="00780E16"/>
    <w:rsid w:val="007834DF"/>
    <w:rsid w:val="00790BCA"/>
    <w:rsid w:val="007D2849"/>
    <w:rsid w:val="007D2DE2"/>
    <w:rsid w:val="007F0E01"/>
    <w:rsid w:val="0083072C"/>
    <w:rsid w:val="00841E29"/>
    <w:rsid w:val="008F4F47"/>
    <w:rsid w:val="008F6A96"/>
    <w:rsid w:val="009143C5"/>
    <w:rsid w:val="00940FAE"/>
    <w:rsid w:val="00A24AF2"/>
    <w:rsid w:val="00A50F74"/>
    <w:rsid w:val="00A51522"/>
    <w:rsid w:val="00A71E44"/>
    <w:rsid w:val="00A7311B"/>
    <w:rsid w:val="00A75EB7"/>
    <w:rsid w:val="00A855D8"/>
    <w:rsid w:val="00AA4543"/>
    <w:rsid w:val="00AA4ACF"/>
    <w:rsid w:val="00AC4770"/>
    <w:rsid w:val="00AF0447"/>
    <w:rsid w:val="00AF1817"/>
    <w:rsid w:val="00B5399D"/>
    <w:rsid w:val="00B6218C"/>
    <w:rsid w:val="00B86032"/>
    <w:rsid w:val="00BA0316"/>
    <w:rsid w:val="00BC656B"/>
    <w:rsid w:val="00BD3DC2"/>
    <w:rsid w:val="00C00884"/>
    <w:rsid w:val="00C030AB"/>
    <w:rsid w:val="00C3165E"/>
    <w:rsid w:val="00C32AB1"/>
    <w:rsid w:val="00C76A4B"/>
    <w:rsid w:val="00D04D37"/>
    <w:rsid w:val="00D17938"/>
    <w:rsid w:val="00D21983"/>
    <w:rsid w:val="00D2577C"/>
    <w:rsid w:val="00D32282"/>
    <w:rsid w:val="00D43F16"/>
    <w:rsid w:val="00D671AE"/>
    <w:rsid w:val="00E87EE4"/>
    <w:rsid w:val="00E93031"/>
    <w:rsid w:val="00EA1C31"/>
    <w:rsid w:val="00EB3A5E"/>
    <w:rsid w:val="00ED4B9E"/>
    <w:rsid w:val="00ED7224"/>
    <w:rsid w:val="00EE041D"/>
    <w:rsid w:val="00F052C1"/>
    <w:rsid w:val="00F27F22"/>
    <w:rsid w:val="00F43C6F"/>
    <w:rsid w:val="00FA0E66"/>
    <w:rsid w:val="00FA6FBB"/>
    <w:rsid w:val="00FB2A43"/>
    <w:rsid w:val="00FC2BFB"/>
    <w:rsid w:val="00FD6C52"/>
    <w:rsid w:val="00FD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F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2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FA"/>
  </w:style>
  <w:style w:type="paragraph" w:styleId="Piedepgina">
    <w:name w:val="footer"/>
    <w:basedOn w:val="Normal"/>
    <w:link w:val="PiedepginaCar"/>
    <w:uiPriority w:val="99"/>
    <w:unhideWhenUsed/>
    <w:rsid w:val="00392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FFA"/>
  </w:style>
  <w:style w:type="paragraph" w:styleId="Prrafodelista">
    <w:name w:val="List Paragraph"/>
    <w:basedOn w:val="Normal"/>
    <w:uiPriority w:val="34"/>
    <w:qFormat/>
    <w:rsid w:val="00494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2F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2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FFA"/>
  </w:style>
  <w:style w:type="paragraph" w:styleId="Piedepgina">
    <w:name w:val="footer"/>
    <w:basedOn w:val="Normal"/>
    <w:link w:val="PiedepginaCar"/>
    <w:uiPriority w:val="99"/>
    <w:unhideWhenUsed/>
    <w:rsid w:val="00392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FFA"/>
  </w:style>
  <w:style w:type="paragraph" w:styleId="Prrafodelista">
    <w:name w:val="List Paragraph"/>
    <w:basedOn w:val="Normal"/>
    <w:uiPriority w:val="34"/>
    <w:qFormat/>
    <w:rsid w:val="004949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lam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1318-477E-4555-B75C-484A7DC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8897</Words>
  <Characters>48935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2016-03-29T11:12:00Z</cp:lastPrinted>
  <dcterms:created xsi:type="dcterms:W3CDTF">2016-04-12T06:12:00Z</dcterms:created>
  <dcterms:modified xsi:type="dcterms:W3CDTF">2016-04-12T06:12:00Z</dcterms:modified>
</cp:coreProperties>
</file>